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93C" w:rsidRDefault="004B493C" w:rsidP="004B493C">
      <w:pPr>
        <w:jc w:val="center"/>
        <w:rPr>
          <w:rFonts w:ascii="Times New Roman" w:eastAsia="Calibri" w:hAnsi="Times New Roman" w:cs="Times New Roman"/>
          <w:b/>
          <w:i/>
          <w:noProof/>
          <w:lang w:val="pt-PT" w:eastAsia="pt-PT"/>
        </w:rPr>
      </w:pPr>
      <w:bookmarkStart w:id="0" w:name="_GoBack"/>
      <w:bookmarkEnd w:id="0"/>
      <w:r w:rsidRPr="004B493C">
        <w:rPr>
          <w:rFonts w:ascii="Calibri" w:eastAsia="Calibri" w:hAnsi="Calibri" w:cs="Times New Roman"/>
          <w:noProof/>
          <w:lang w:val="pt-PT" w:eastAsia="pt-PT"/>
        </w:rPr>
        <w:drawing>
          <wp:anchor distT="0" distB="0" distL="114300" distR="114300" simplePos="0" relativeHeight="251659264" behindDoc="1" locked="0" layoutInCell="1" allowOverlap="1" wp14:anchorId="4E33E2EF" wp14:editId="3795D3CD">
            <wp:simplePos x="0" y="0"/>
            <wp:positionH relativeFrom="column">
              <wp:posOffset>886889</wp:posOffset>
            </wp:positionH>
            <wp:positionV relativeFrom="paragraph">
              <wp:posOffset>-661168</wp:posOffset>
            </wp:positionV>
            <wp:extent cx="244548" cy="244548"/>
            <wp:effectExtent l="0" t="0" r="3175" b="3175"/>
            <wp:wrapNone/>
            <wp:docPr id="1" name="Imagem 1" descr="http://www.brandsoftheworld.com/sites/default/files/styles/logo-thumbnail/public/102014/escola_logo_0.png?itok=Mplcksi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brandsoftheworld.com/sites/default/files/styles/logo-thumbnail/public/102014/escola_logo_0.png?itok=Mplcksi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55" cy="24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493C">
        <w:rPr>
          <w:rFonts w:ascii="Times New Roman" w:eastAsia="Calibri" w:hAnsi="Times New Roman" w:cs="Times New Roman"/>
          <w:b/>
          <w:noProof/>
          <w:lang w:val="pt-PT" w:eastAsia="pt-PT"/>
        </w:rPr>
        <w:t xml:space="preserve">Português 10º ano – Unidade 3 – Gil Vicente, </w:t>
      </w:r>
      <w:r w:rsidRPr="004B493C">
        <w:rPr>
          <w:rFonts w:ascii="Times New Roman" w:eastAsia="Calibri" w:hAnsi="Times New Roman" w:cs="Times New Roman"/>
          <w:b/>
          <w:i/>
          <w:noProof/>
          <w:lang w:val="pt-PT" w:eastAsia="pt-PT"/>
        </w:rPr>
        <w:t>Farsa de Inês Pe</w:t>
      </w:r>
      <w:r>
        <w:rPr>
          <w:rFonts w:ascii="Times New Roman" w:eastAsia="Calibri" w:hAnsi="Times New Roman" w:cs="Times New Roman"/>
          <w:b/>
          <w:i/>
          <w:noProof/>
          <w:lang w:val="pt-PT" w:eastAsia="pt-PT"/>
        </w:rPr>
        <w:t>reira</w:t>
      </w:r>
    </w:p>
    <w:p w:rsidR="00D01E34" w:rsidRPr="000A415A" w:rsidRDefault="00D01E34" w:rsidP="000A415A">
      <w:pPr>
        <w:spacing w:after="0"/>
        <w:jc w:val="center"/>
        <w:rPr>
          <w:rFonts w:ascii="Times New Roman" w:eastAsia="Calibri" w:hAnsi="Times New Roman" w:cs="Times New Roman"/>
          <w:noProof/>
          <w:sz w:val="16"/>
          <w:szCs w:val="16"/>
          <w:lang w:val="pt-PT" w:eastAsia="pt-PT"/>
        </w:rPr>
      </w:pPr>
    </w:p>
    <w:p w:rsidR="004B493C" w:rsidRDefault="004B493C" w:rsidP="004B493C">
      <w:pPr>
        <w:jc w:val="center"/>
        <w:rPr>
          <w:rFonts w:ascii="Times New Roman" w:eastAsia="Calibri" w:hAnsi="Times New Roman" w:cs="Times New Roman"/>
          <w:b/>
          <w:noProof/>
          <w:lang w:val="pt-PT" w:eastAsia="pt-PT"/>
        </w:rPr>
      </w:pPr>
      <w:r>
        <w:rPr>
          <w:rFonts w:ascii="Times New Roman" w:eastAsia="Calibri" w:hAnsi="Times New Roman" w:cs="Times New Roman"/>
          <w:b/>
          <w:noProof/>
          <w:lang w:val="pt-PT" w:eastAsia="pt-PT"/>
        </w:rPr>
        <w:t>Compreensão oral</w:t>
      </w:r>
    </w:p>
    <w:p w:rsidR="004B493C" w:rsidRPr="000A415A" w:rsidRDefault="004B493C" w:rsidP="000A415A">
      <w:pPr>
        <w:spacing w:after="0"/>
        <w:jc w:val="center"/>
        <w:rPr>
          <w:sz w:val="16"/>
          <w:szCs w:val="16"/>
          <w:lang w:val="pt-PT"/>
        </w:rPr>
      </w:pPr>
    </w:p>
    <w:p w:rsidR="000A415A" w:rsidRPr="00E055B5" w:rsidRDefault="000A415A" w:rsidP="000A415A">
      <w:pPr>
        <w:pStyle w:val="PargrafodaLista"/>
        <w:numPr>
          <w:ilvl w:val="0"/>
          <w:numId w:val="2"/>
        </w:numPr>
        <w:rPr>
          <w:lang w:val="pt-PT"/>
        </w:rPr>
      </w:pPr>
      <w:r w:rsidRPr="004B493C">
        <w:rPr>
          <w:rFonts w:ascii="Times New Roman" w:eastAsia="Calibri" w:hAnsi="Times New Roman" w:cs="Times New Roman"/>
          <w:b/>
          <w:noProof/>
          <w:lang w:val="pt-PT" w:eastAsia="pt-PT"/>
        </w:rPr>
        <mc:AlternateContent>
          <mc:Choice Requires="wps">
            <w:drawing>
              <wp:anchor distT="91440" distB="91440" distL="114300" distR="114300" simplePos="0" relativeHeight="251663360" behindDoc="1" locked="0" layoutInCell="0" allowOverlap="1" wp14:anchorId="37EEEE55" wp14:editId="643A15B5">
                <wp:simplePos x="0" y="0"/>
                <wp:positionH relativeFrom="margin">
                  <wp:posOffset>1642110</wp:posOffset>
                </wp:positionH>
                <wp:positionV relativeFrom="margin">
                  <wp:posOffset>-581726</wp:posOffset>
                </wp:positionV>
                <wp:extent cx="2352675" cy="2299335"/>
                <wp:effectExtent l="0" t="0" r="0" b="0"/>
                <wp:wrapNone/>
                <wp:docPr id="2" name="Rectâ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352675" cy="229933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90500" dir="10800000" algn="ctr" rotWithShape="0">
                                  <a:schemeClr val="accent6">
                                    <a:lumMod val="10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A415A" w:rsidRPr="00C87413" w:rsidRDefault="000A415A" w:rsidP="000A415A">
                            <w:pPr>
                              <w:rPr>
                                <w:b/>
                                <w:color w:val="808080" w:themeColor="background1" w:themeShade="80"/>
                                <w:sz w:val="20"/>
                                <w:szCs w:val="20"/>
                                <w:lang w:val="pt-PT"/>
                              </w:rPr>
                            </w:pPr>
                            <w:r>
                              <w:rPr>
                                <w:b/>
                                <w:color w:val="808080" w:themeColor="background1" w:themeShade="80"/>
                                <w:sz w:val="20"/>
                                <w:szCs w:val="20"/>
                                <w:lang w:val="pt-PT"/>
                              </w:rPr>
                              <w:t>Ano letivo 2015/2016 - j</w:t>
                            </w:r>
                            <w:r w:rsidRPr="00C87413">
                              <w:rPr>
                                <w:b/>
                                <w:color w:val="808080" w:themeColor="background1" w:themeShade="80"/>
                                <w:sz w:val="20"/>
                                <w:szCs w:val="20"/>
                                <w:lang w:val="pt-PT"/>
                              </w:rPr>
                              <w:t>aneiro</w:t>
                            </w:r>
                          </w:p>
                        </w:txbxContent>
                      </wps:txbx>
                      <wps:bodyPr rot="0" vert="horz" wrap="square" lIns="274320" tIns="274320" rIns="274320" bIns="274320" anchor="ctr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ângulo 2" o:spid="_x0000_s1026" style="position:absolute;left:0;text-align:left;margin-left:129.3pt;margin-top:-45.8pt;width:185.25pt;height:181.05pt;flip:x;z-index:-251653120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" o:allowincell="f" filled="f" fillcolor="black [3213]" stroked="f" strokeweight="1.5pt">
                <v:shadow color="#70ad47 [3209]" opacity=".5" offset="-15pt,0"/>
                <v:textbox style="mso-fit-shape-to-text:t" inset="21.6pt,21.6pt,21.6pt,21.6pt">
                  <w:txbxContent>
                    <w:p w:rsidR="000A415A" w:rsidRPr="00C87413" w:rsidRDefault="000A415A" w:rsidP="000A415A">
                      <w:pPr>
                        <w:rPr>
                          <w:b/>
                          <w:color w:val="808080" w:themeColor="background1" w:themeShade="80"/>
                          <w:sz w:val="20"/>
                          <w:szCs w:val="20"/>
                          <w:lang w:val="pt-PT"/>
                        </w:rPr>
                      </w:pPr>
                      <w:r>
                        <w:rPr>
                          <w:b/>
                          <w:color w:val="808080" w:themeColor="background1" w:themeShade="80"/>
                          <w:sz w:val="20"/>
                          <w:szCs w:val="20"/>
                          <w:lang w:val="pt-PT"/>
                        </w:rPr>
                        <w:t>Ano letivo 2015/2016 - j</w:t>
                      </w:r>
                      <w:r w:rsidRPr="00C87413">
                        <w:rPr>
                          <w:b/>
                          <w:color w:val="808080" w:themeColor="background1" w:themeShade="80"/>
                          <w:sz w:val="20"/>
                          <w:szCs w:val="20"/>
                          <w:lang w:val="pt-PT"/>
                        </w:rPr>
                        <w:t>aneiro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E055B5">
        <w:rPr>
          <w:lang w:val="pt-PT"/>
        </w:rPr>
        <w:t xml:space="preserve">A partir da audição do documentário </w:t>
      </w:r>
      <w:r w:rsidRPr="00E055B5">
        <w:rPr>
          <w:i/>
          <w:lang w:val="pt-PT"/>
        </w:rPr>
        <w:t>Gil Vicente-vida e obra</w:t>
      </w:r>
      <w:r w:rsidRPr="00E055B5">
        <w:rPr>
          <w:lang w:val="pt-PT"/>
        </w:rPr>
        <w:t xml:space="preserve"> responde às questões que se seguem.</w:t>
      </w:r>
      <w:r w:rsidRPr="004B493C">
        <w:rPr>
          <w:rFonts w:ascii="Calibri" w:eastAsia="Calibri" w:hAnsi="Calibri" w:cs="Times New Roman"/>
          <w:noProof/>
          <w:lang w:val="pt-PT" w:eastAsia="pt-PT"/>
        </w:rPr>
        <w:t xml:space="preserve"> </w:t>
      </w:r>
    </w:p>
    <w:p w:rsidR="000A415A" w:rsidRDefault="000A415A" w:rsidP="000A415A">
      <w:pPr>
        <w:rPr>
          <w:lang w:val="pt-PT"/>
        </w:rPr>
      </w:pPr>
      <w:r w:rsidRPr="006E4D84">
        <w:rPr>
          <w:lang w:val="pt-PT"/>
        </w:rPr>
        <w:t>1 – Quem levou Gil Vivente para a</w:t>
      </w:r>
      <w:r>
        <w:rPr>
          <w:lang w:val="pt-PT"/>
        </w:rPr>
        <w:t xml:space="preserve"> corte?</w:t>
      </w:r>
    </w:p>
    <w:p w:rsidR="000A415A" w:rsidRDefault="000A415A" w:rsidP="000A415A">
      <w:pPr>
        <w:rPr>
          <w:lang w:val="pt-PT"/>
        </w:rPr>
      </w:pPr>
      <w:r>
        <w:rPr>
          <w:lang w:val="pt-PT"/>
        </w:rPr>
        <w:t>2 – Em que reinados viveu Gil Vicente na corte?</w:t>
      </w:r>
    </w:p>
    <w:p w:rsidR="000A415A" w:rsidRDefault="000A415A" w:rsidP="000A415A">
      <w:pPr>
        <w:rPr>
          <w:lang w:val="pt-PT"/>
        </w:rPr>
      </w:pPr>
      <w:r>
        <w:rPr>
          <w:lang w:val="pt-PT"/>
        </w:rPr>
        <w:t>3 – O que fazia Gil Vicente na corte?</w:t>
      </w:r>
    </w:p>
    <w:p w:rsidR="000A415A" w:rsidRDefault="000A415A" w:rsidP="000A415A">
      <w:pPr>
        <w:rPr>
          <w:lang w:val="pt-PT"/>
        </w:rPr>
      </w:pPr>
      <w:r>
        <w:rPr>
          <w:lang w:val="pt-PT"/>
        </w:rPr>
        <w:t>4 – Em que período Gil Vicente produziu as suas obras?</w:t>
      </w:r>
    </w:p>
    <w:p w:rsidR="000A415A" w:rsidRDefault="000A415A" w:rsidP="000A415A">
      <w:pPr>
        <w:rPr>
          <w:lang w:val="pt-PT"/>
        </w:rPr>
      </w:pPr>
      <w:r>
        <w:rPr>
          <w:lang w:val="pt-PT"/>
        </w:rPr>
        <w:t>5 – Que tipos de obras escreveu Gil Vicente?</w:t>
      </w:r>
    </w:p>
    <w:p w:rsidR="000A415A" w:rsidRDefault="000A415A" w:rsidP="000A415A">
      <w:pPr>
        <w:rPr>
          <w:lang w:val="pt-PT"/>
        </w:rPr>
      </w:pPr>
      <w:r>
        <w:rPr>
          <w:lang w:val="pt-PT"/>
        </w:rPr>
        <w:t>6 – Quando foi a sua obra editada?</w:t>
      </w:r>
    </w:p>
    <w:p w:rsidR="000A415A" w:rsidRDefault="000A415A" w:rsidP="000A415A">
      <w:pPr>
        <w:rPr>
          <w:lang w:val="pt-PT"/>
        </w:rPr>
      </w:pPr>
    </w:p>
    <w:p w:rsidR="000A415A" w:rsidRDefault="000A415A" w:rsidP="000A415A">
      <w:pPr>
        <w:pStyle w:val="PargrafodaLista"/>
        <w:numPr>
          <w:ilvl w:val="0"/>
          <w:numId w:val="2"/>
        </w:numPr>
        <w:rPr>
          <w:color w:val="000000" w:themeColor="text1"/>
          <w:lang w:val="pt-PT"/>
        </w:rPr>
      </w:pPr>
      <w:r w:rsidRPr="00E055B5">
        <w:rPr>
          <w:color w:val="000000" w:themeColor="text1"/>
          <w:lang w:val="pt-PT"/>
        </w:rPr>
        <w:t>Assinala quais as afirmações verdadeiras (V) e as falsas (F).</w:t>
      </w:r>
    </w:p>
    <w:p w:rsidR="000A415A" w:rsidRPr="00D01E34" w:rsidRDefault="000A415A" w:rsidP="000A415A">
      <w:pPr>
        <w:pStyle w:val="PargrafodaLista"/>
        <w:rPr>
          <w:color w:val="000000" w:themeColor="text1"/>
          <w:lang w:val="pt-PT"/>
        </w:rPr>
      </w:pPr>
    </w:p>
    <w:p w:rsidR="000A415A" w:rsidRDefault="000A415A" w:rsidP="000A415A">
      <w:pPr>
        <w:pStyle w:val="PargrafodaLista"/>
        <w:spacing w:line="360" w:lineRule="auto"/>
        <w:ind w:left="0"/>
        <w:jc w:val="both"/>
        <w:rPr>
          <w:color w:val="00B050"/>
          <w:lang w:val="pt-PT"/>
        </w:rPr>
      </w:pPr>
      <w:r>
        <w:rPr>
          <w:color w:val="000000" w:themeColor="text1"/>
          <w:lang w:val="pt-PT"/>
        </w:rPr>
        <w:t xml:space="preserve">1 – </w:t>
      </w:r>
      <w:r w:rsidRPr="00FE54CF">
        <w:rPr>
          <w:color w:val="000000" w:themeColor="text1"/>
          <w:lang w:val="pt-PT"/>
        </w:rPr>
        <w:t xml:space="preserve">A novidade trazida por Gil Vicente à representação artística foi a ideia de </w:t>
      </w:r>
      <w:r>
        <w:rPr>
          <w:color w:val="000000" w:themeColor="text1"/>
          <w:lang w:val="pt-PT"/>
        </w:rPr>
        <w:t>personagem no corpo de um ator.</w:t>
      </w:r>
    </w:p>
    <w:p w:rsidR="000A415A" w:rsidRPr="00FE54CF" w:rsidRDefault="000A415A" w:rsidP="000A415A">
      <w:pPr>
        <w:pStyle w:val="PargrafodaLista"/>
        <w:spacing w:line="360" w:lineRule="auto"/>
        <w:ind w:left="0"/>
        <w:jc w:val="both"/>
        <w:rPr>
          <w:color w:val="000000" w:themeColor="text1"/>
          <w:lang w:val="pt-PT"/>
        </w:rPr>
      </w:pPr>
      <w:r>
        <w:rPr>
          <w:color w:val="000000" w:themeColor="text1"/>
          <w:lang w:val="pt-PT"/>
        </w:rPr>
        <w:t xml:space="preserve">2 – </w:t>
      </w:r>
      <w:r w:rsidRPr="00FE54CF">
        <w:rPr>
          <w:color w:val="000000" w:themeColor="text1"/>
          <w:lang w:val="pt-PT"/>
        </w:rPr>
        <w:t>Gil Vicente, como Mestre de retórica da representação, tinha como função fazer autos para serem representados na corte e organi</w:t>
      </w:r>
      <w:r>
        <w:rPr>
          <w:color w:val="000000" w:themeColor="text1"/>
          <w:lang w:val="pt-PT"/>
        </w:rPr>
        <w:t>zar festas promovidas pelo rei.</w:t>
      </w:r>
    </w:p>
    <w:p w:rsidR="000A415A" w:rsidRPr="000A415A" w:rsidRDefault="000A415A" w:rsidP="000A415A">
      <w:pPr>
        <w:pStyle w:val="PargrafodaLista"/>
        <w:spacing w:line="360" w:lineRule="auto"/>
        <w:ind w:left="0"/>
        <w:jc w:val="both"/>
        <w:rPr>
          <w:b/>
          <w:color w:val="FF0000"/>
          <w:lang w:val="pt-PT"/>
        </w:rPr>
      </w:pPr>
      <w:r>
        <w:rPr>
          <w:color w:val="000000" w:themeColor="text1"/>
          <w:lang w:val="pt-PT"/>
        </w:rPr>
        <w:t xml:space="preserve">3 – </w:t>
      </w:r>
      <w:r w:rsidRPr="00FE54CF">
        <w:rPr>
          <w:color w:val="000000" w:themeColor="text1"/>
          <w:lang w:val="pt-PT"/>
        </w:rPr>
        <w:t>Na transição do século XV para o séc. XVI Po</w:t>
      </w:r>
      <w:r>
        <w:rPr>
          <w:color w:val="000000" w:themeColor="text1"/>
          <w:lang w:val="pt-PT"/>
        </w:rPr>
        <w:t xml:space="preserve">rtugal vive tempos conturbados. </w:t>
      </w:r>
    </w:p>
    <w:p w:rsidR="000A415A" w:rsidRPr="00922EB1" w:rsidRDefault="000A415A" w:rsidP="000A415A">
      <w:pPr>
        <w:pStyle w:val="PargrafodaLista"/>
        <w:spacing w:line="360" w:lineRule="auto"/>
        <w:ind w:left="0"/>
        <w:jc w:val="both"/>
        <w:rPr>
          <w:color w:val="00B050"/>
          <w:lang w:val="pt-PT"/>
        </w:rPr>
      </w:pPr>
      <w:r>
        <w:rPr>
          <w:color w:val="000000" w:themeColor="text1"/>
          <w:lang w:val="pt-PT"/>
        </w:rPr>
        <w:t xml:space="preserve">4 – </w:t>
      </w:r>
      <w:r w:rsidRPr="00FE54CF">
        <w:rPr>
          <w:color w:val="000000" w:themeColor="text1"/>
          <w:lang w:val="pt-PT"/>
        </w:rPr>
        <w:t>As riquezas adquiridas pela expansão marítima tornaram Lisboa uma capital mundial do comércio.</w:t>
      </w:r>
    </w:p>
    <w:p w:rsidR="000A415A" w:rsidRPr="00922EB1" w:rsidRDefault="000A415A" w:rsidP="000A415A">
      <w:pPr>
        <w:pStyle w:val="PargrafodaLista"/>
        <w:spacing w:line="360" w:lineRule="auto"/>
        <w:ind w:left="0"/>
        <w:jc w:val="both"/>
        <w:rPr>
          <w:color w:val="00B050"/>
          <w:lang w:val="pt-PT"/>
        </w:rPr>
      </w:pPr>
      <w:r>
        <w:rPr>
          <w:color w:val="000000" w:themeColor="text1"/>
          <w:lang w:val="pt-PT"/>
        </w:rPr>
        <w:t>5 – Seduzido pelo fausto em que vive o país, Gil Vicente faz, nas</w:t>
      </w:r>
      <w:r w:rsidRPr="00FE54CF">
        <w:rPr>
          <w:color w:val="000000" w:themeColor="text1"/>
          <w:lang w:val="pt-PT"/>
        </w:rPr>
        <w:t xml:space="preserve"> suas peças de teatro</w:t>
      </w:r>
      <w:r>
        <w:rPr>
          <w:color w:val="000000" w:themeColor="text1"/>
          <w:lang w:val="pt-PT"/>
        </w:rPr>
        <w:t>, a apologia dos descobrimentos.</w:t>
      </w:r>
    </w:p>
    <w:p w:rsidR="000A415A" w:rsidRPr="00922EB1" w:rsidRDefault="000A415A" w:rsidP="000A415A">
      <w:pPr>
        <w:pStyle w:val="PargrafodaLista"/>
        <w:spacing w:line="360" w:lineRule="auto"/>
        <w:ind w:left="0"/>
        <w:jc w:val="both"/>
        <w:rPr>
          <w:color w:val="00B050"/>
          <w:lang w:val="pt-PT"/>
        </w:rPr>
      </w:pPr>
      <w:r>
        <w:rPr>
          <w:color w:val="000000" w:themeColor="text1"/>
          <w:lang w:val="pt-PT"/>
        </w:rPr>
        <w:t xml:space="preserve">6 – </w:t>
      </w:r>
      <w:r w:rsidRPr="00FE54CF">
        <w:rPr>
          <w:color w:val="000000" w:themeColor="text1"/>
          <w:lang w:val="pt-PT"/>
        </w:rPr>
        <w:t>A grande parte das obras de Gil Vicente foi criada para representação na corte.</w:t>
      </w:r>
    </w:p>
    <w:p w:rsidR="000A415A" w:rsidRPr="00922EB1" w:rsidRDefault="000A415A" w:rsidP="000A415A">
      <w:pPr>
        <w:pStyle w:val="PargrafodaLista"/>
        <w:spacing w:line="360" w:lineRule="auto"/>
        <w:ind w:left="0"/>
        <w:jc w:val="both"/>
        <w:rPr>
          <w:color w:val="00B050"/>
          <w:lang w:val="pt-PT"/>
        </w:rPr>
      </w:pPr>
      <w:r>
        <w:rPr>
          <w:color w:val="000000" w:themeColor="text1"/>
          <w:lang w:val="pt-PT"/>
        </w:rPr>
        <w:t xml:space="preserve">7 – </w:t>
      </w:r>
      <w:r w:rsidRPr="00FE54CF">
        <w:rPr>
          <w:color w:val="000000" w:themeColor="text1"/>
          <w:lang w:val="pt-PT"/>
        </w:rPr>
        <w:t>O golpe de génio de G</w:t>
      </w:r>
      <w:r>
        <w:rPr>
          <w:color w:val="000000" w:themeColor="text1"/>
          <w:lang w:val="pt-PT"/>
        </w:rPr>
        <w:t xml:space="preserve">il </w:t>
      </w:r>
      <w:r w:rsidRPr="00FE54CF">
        <w:rPr>
          <w:color w:val="000000" w:themeColor="text1"/>
          <w:lang w:val="pt-PT"/>
        </w:rPr>
        <w:t>V</w:t>
      </w:r>
      <w:r>
        <w:rPr>
          <w:color w:val="000000" w:themeColor="text1"/>
          <w:lang w:val="pt-PT"/>
        </w:rPr>
        <w:t>icente</w:t>
      </w:r>
      <w:r w:rsidRPr="00FE54CF">
        <w:rPr>
          <w:color w:val="000000" w:themeColor="text1"/>
          <w:lang w:val="pt-PT"/>
        </w:rPr>
        <w:t xml:space="preserve"> foi colocar a plateia a rir dos seus próprios defe</w:t>
      </w:r>
      <w:r>
        <w:rPr>
          <w:color w:val="000000" w:themeColor="text1"/>
          <w:lang w:val="pt-PT"/>
        </w:rPr>
        <w:t>itos.</w:t>
      </w:r>
    </w:p>
    <w:p w:rsidR="000A415A" w:rsidRPr="00DF5A12" w:rsidRDefault="000A415A" w:rsidP="000A415A">
      <w:pPr>
        <w:pStyle w:val="PargrafodaLista"/>
        <w:spacing w:line="360" w:lineRule="auto"/>
        <w:ind w:left="0"/>
        <w:jc w:val="both"/>
        <w:rPr>
          <w:color w:val="00B050"/>
          <w:lang w:val="pt-PT"/>
        </w:rPr>
      </w:pPr>
      <w:r>
        <w:rPr>
          <w:color w:val="000000" w:themeColor="text1"/>
          <w:lang w:val="pt-PT"/>
        </w:rPr>
        <w:t xml:space="preserve">8 – </w:t>
      </w:r>
      <w:r w:rsidRPr="00FE54CF">
        <w:rPr>
          <w:color w:val="000000" w:themeColor="text1"/>
          <w:lang w:val="pt-PT"/>
        </w:rPr>
        <w:t>Manifesta a sua solidariedade para com os judeus, aqu</w:t>
      </w:r>
      <w:r>
        <w:rPr>
          <w:color w:val="000000" w:themeColor="text1"/>
          <w:lang w:val="pt-PT"/>
        </w:rPr>
        <w:t>ando da perseguição feita pela I</w:t>
      </w:r>
      <w:r w:rsidRPr="00FE54CF">
        <w:rPr>
          <w:color w:val="000000" w:themeColor="text1"/>
          <w:lang w:val="pt-PT"/>
        </w:rPr>
        <w:t>nquisição, atrav</w:t>
      </w:r>
      <w:r>
        <w:rPr>
          <w:color w:val="000000" w:themeColor="text1"/>
          <w:lang w:val="pt-PT"/>
        </w:rPr>
        <w:t>és de uma carta enviada ao rei.</w:t>
      </w:r>
    </w:p>
    <w:p w:rsidR="000A415A" w:rsidRPr="00DF5A12" w:rsidRDefault="000A415A" w:rsidP="000A415A">
      <w:pPr>
        <w:pStyle w:val="PargrafodaLista"/>
        <w:spacing w:line="360" w:lineRule="auto"/>
        <w:ind w:left="0"/>
        <w:jc w:val="both"/>
        <w:rPr>
          <w:lang w:val="pt-PT"/>
        </w:rPr>
      </w:pPr>
      <w:r>
        <w:rPr>
          <w:color w:val="000000" w:themeColor="text1"/>
          <w:lang w:val="pt-PT"/>
        </w:rPr>
        <w:t xml:space="preserve">9 – </w:t>
      </w:r>
      <w:r w:rsidRPr="00FE54CF">
        <w:rPr>
          <w:color w:val="000000" w:themeColor="text1"/>
          <w:lang w:val="pt-PT"/>
        </w:rPr>
        <w:t>A sua vida é uma incógnita, cujas datas de nascimento e mort</w:t>
      </w:r>
      <w:r>
        <w:rPr>
          <w:color w:val="000000" w:themeColor="text1"/>
          <w:lang w:val="pt-PT"/>
        </w:rPr>
        <w:t>e estão envoltas em incertezas.</w:t>
      </w:r>
    </w:p>
    <w:p w:rsidR="000A415A" w:rsidRPr="00DF5A12" w:rsidRDefault="000A415A" w:rsidP="000A415A">
      <w:pPr>
        <w:pStyle w:val="PargrafodaLista"/>
        <w:spacing w:line="360" w:lineRule="auto"/>
        <w:ind w:left="0"/>
        <w:jc w:val="both"/>
        <w:rPr>
          <w:color w:val="00B050"/>
          <w:lang w:val="pt-PT"/>
        </w:rPr>
      </w:pPr>
      <w:r>
        <w:rPr>
          <w:color w:val="000000" w:themeColor="text1"/>
          <w:lang w:val="pt-PT"/>
        </w:rPr>
        <w:t xml:space="preserve">10 – </w:t>
      </w:r>
      <w:r w:rsidRPr="00FE54CF">
        <w:rPr>
          <w:color w:val="000000" w:themeColor="text1"/>
          <w:lang w:val="pt-PT"/>
        </w:rPr>
        <w:t>Gil Vicente era home</w:t>
      </w:r>
      <w:r>
        <w:rPr>
          <w:color w:val="000000" w:themeColor="text1"/>
          <w:lang w:val="pt-PT"/>
        </w:rPr>
        <w:t>m de um único ofício: o teatro.</w:t>
      </w:r>
    </w:p>
    <w:p w:rsidR="000A415A" w:rsidRPr="00FE54CF" w:rsidRDefault="000A415A" w:rsidP="000A415A">
      <w:pPr>
        <w:pStyle w:val="PargrafodaLista"/>
        <w:spacing w:line="360" w:lineRule="auto"/>
        <w:ind w:left="0"/>
        <w:jc w:val="both"/>
        <w:rPr>
          <w:lang w:val="pt-PT"/>
        </w:rPr>
      </w:pPr>
      <w:r>
        <w:rPr>
          <w:lang w:val="pt-PT"/>
        </w:rPr>
        <w:t>11 – A obra de Gil Vicente não suscitou qualquer tipo de censura.</w:t>
      </w:r>
    </w:p>
    <w:p w:rsidR="000A415A" w:rsidRPr="00FE54CF" w:rsidRDefault="000A415A" w:rsidP="000A415A">
      <w:pPr>
        <w:pStyle w:val="PargrafodaLista"/>
        <w:spacing w:line="360" w:lineRule="auto"/>
        <w:ind w:left="0"/>
        <w:jc w:val="both"/>
        <w:rPr>
          <w:lang w:val="pt-PT"/>
        </w:rPr>
      </w:pPr>
      <w:r>
        <w:rPr>
          <w:lang w:val="pt-PT"/>
        </w:rPr>
        <w:t xml:space="preserve">12 – Em 1536 foi a última vez que se ouviu falar de Gil Vicente, data em que surge a Inquisição. </w:t>
      </w:r>
    </w:p>
    <w:p w:rsidR="000A415A" w:rsidRPr="00FE54CF" w:rsidRDefault="000A415A" w:rsidP="000A415A">
      <w:pPr>
        <w:pStyle w:val="PargrafodaLista"/>
        <w:spacing w:line="360" w:lineRule="auto"/>
        <w:ind w:left="0"/>
        <w:jc w:val="both"/>
        <w:rPr>
          <w:lang w:val="pt-PT"/>
        </w:rPr>
      </w:pPr>
      <w:r>
        <w:rPr>
          <w:lang w:val="pt-PT"/>
        </w:rPr>
        <w:t xml:space="preserve">13 – A compilação das obras de Gil Vicente foi feita por Paula e Luís Vicente, seus filhos. </w:t>
      </w:r>
    </w:p>
    <w:p w:rsidR="000A415A" w:rsidRDefault="000A415A" w:rsidP="000A415A">
      <w:pPr>
        <w:pStyle w:val="PargrafodaLista"/>
        <w:spacing w:line="360" w:lineRule="auto"/>
        <w:ind w:left="0"/>
        <w:jc w:val="both"/>
        <w:rPr>
          <w:lang w:val="pt-PT"/>
        </w:rPr>
      </w:pPr>
      <w:r>
        <w:rPr>
          <w:lang w:val="pt-PT"/>
        </w:rPr>
        <w:t>14 – A primeira compilação reunia todas as obras do autor.</w:t>
      </w:r>
    </w:p>
    <w:p w:rsidR="000A415A" w:rsidRDefault="000A415A" w:rsidP="000A415A">
      <w:pPr>
        <w:pStyle w:val="PargrafodaLista"/>
        <w:spacing w:line="360" w:lineRule="auto"/>
        <w:ind w:left="0"/>
        <w:jc w:val="both"/>
        <w:rPr>
          <w:lang w:val="pt-PT"/>
        </w:rPr>
      </w:pPr>
    </w:p>
    <w:p w:rsidR="000A415A" w:rsidRDefault="000A415A" w:rsidP="000A415A">
      <w:pPr>
        <w:pStyle w:val="PargrafodaLista"/>
        <w:spacing w:line="360" w:lineRule="auto"/>
        <w:ind w:left="0"/>
        <w:jc w:val="both"/>
        <w:rPr>
          <w:lang w:val="pt-PT"/>
        </w:rPr>
      </w:pPr>
    </w:p>
    <w:p w:rsidR="000A415A" w:rsidRDefault="000A415A" w:rsidP="000A415A">
      <w:pPr>
        <w:pStyle w:val="PargrafodaLista"/>
        <w:spacing w:line="360" w:lineRule="auto"/>
        <w:ind w:left="0"/>
        <w:jc w:val="both"/>
        <w:rPr>
          <w:lang w:val="pt-PT"/>
        </w:rPr>
      </w:pPr>
    </w:p>
    <w:p w:rsidR="000A415A" w:rsidRDefault="000A415A" w:rsidP="000A415A">
      <w:pPr>
        <w:pStyle w:val="PargrafodaLista"/>
        <w:spacing w:line="360" w:lineRule="auto"/>
        <w:ind w:left="0"/>
        <w:jc w:val="both"/>
        <w:rPr>
          <w:lang w:val="pt-PT"/>
        </w:rPr>
      </w:pPr>
    </w:p>
    <w:p w:rsidR="000A415A" w:rsidRDefault="000A415A" w:rsidP="000A415A">
      <w:pPr>
        <w:pStyle w:val="PargrafodaLista"/>
        <w:spacing w:line="360" w:lineRule="auto"/>
        <w:ind w:left="0"/>
        <w:jc w:val="both"/>
        <w:rPr>
          <w:lang w:val="pt-PT"/>
        </w:rPr>
      </w:pPr>
    </w:p>
    <w:p w:rsidR="000A415A" w:rsidRDefault="000A415A" w:rsidP="000A415A">
      <w:pPr>
        <w:pStyle w:val="PargrafodaLista"/>
        <w:spacing w:line="360" w:lineRule="auto"/>
        <w:ind w:left="0"/>
        <w:jc w:val="both"/>
        <w:rPr>
          <w:lang w:val="pt-PT"/>
        </w:rPr>
      </w:pPr>
    </w:p>
    <w:p w:rsidR="000A415A" w:rsidRDefault="000A415A" w:rsidP="000A415A">
      <w:pPr>
        <w:pStyle w:val="PargrafodaLista"/>
        <w:spacing w:line="360" w:lineRule="auto"/>
        <w:ind w:left="0"/>
        <w:jc w:val="both"/>
        <w:rPr>
          <w:lang w:val="pt-PT"/>
        </w:rPr>
      </w:pPr>
    </w:p>
    <w:p w:rsidR="000A415A" w:rsidRDefault="000A415A" w:rsidP="000A415A">
      <w:pPr>
        <w:pStyle w:val="PargrafodaLista"/>
        <w:spacing w:line="360" w:lineRule="auto"/>
        <w:ind w:left="0"/>
        <w:jc w:val="both"/>
        <w:rPr>
          <w:lang w:val="pt-PT"/>
        </w:rPr>
      </w:pPr>
    </w:p>
    <w:p w:rsidR="000A415A" w:rsidRDefault="000A415A" w:rsidP="000A415A">
      <w:pPr>
        <w:pStyle w:val="PargrafodaLista"/>
        <w:spacing w:line="360" w:lineRule="auto"/>
        <w:ind w:left="0"/>
        <w:jc w:val="both"/>
        <w:rPr>
          <w:lang w:val="pt-PT"/>
        </w:rPr>
      </w:pPr>
    </w:p>
    <w:p w:rsidR="000A415A" w:rsidRDefault="000A415A" w:rsidP="000A415A">
      <w:pPr>
        <w:pStyle w:val="PargrafodaLista"/>
        <w:spacing w:line="360" w:lineRule="auto"/>
        <w:ind w:left="0"/>
        <w:jc w:val="both"/>
        <w:rPr>
          <w:lang w:val="pt-PT"/>
        </w:rPr>
      </w:pPr>
    </w:p>
    <w:p w:rsidR="000A415A" w:rsidRDefault="000A415A" w:rsidP="000A415A">
      <w:pPr>
        <w:pStyle w:val="PargrafodaLista"/>
        <w:spacing w:line="360" w:lineRule="auto"/>
        <w:ind w:left="0"/>
        <w:jc w:val="both"/>
        <w:rPr>
          <w:lang w:val="pt-PT"/>
        </w:rPr>
      </w:pPr>
    </w:p>
    <w:p w:rsidR="000A415A" w:rsidRDefault="000A415A" w:rsidP="000A415A">
      <w:pPr>
        <w:pStyle w:val="PargrafodaLista"/>
        <w:spacing w:line="360" w:lineRule="auto"/>
        <w:ind w:left="0"/>
        <w:jc w:val="both"/>
        <w:rPr>
          <w:lang w:val="pt-PT"/>
        </w:rPr>
      </w:pPr>
    </w:p>
    <w:p w:rsidR="000A415A" w:rsidRDefault="000A415A" w:rsidP="000A415A">
      <w:pPr>
        <w:pStyle w:val="PargrafodaLista"/>
        <w:spacing w:line="360" w:lineRule="auto"/>
        <w:ind w:left="0"/>
        <w:jc w:val="both"/>
        <w:rPr>
          <w:lang w:val="pt-PT"/>
        </w:rPr>
      </w:pPr>
    </w:p>
    <w:p w:rsidR="000A415A" w:rsidRDefault="000A415A" w:rsidP="000A415A">
      <w:pPr>
        <w:pStyle w:val="PargrafodaLista"/>
        <w:spacing w:line="360" w:lineRule="auto"/>
        <w:ind w:left="0"/>
        <w:jc w:val="both"/>
        <w:rPr>
          <w:lang w:val="pt-PT"/>
        </w:rPr>
      </w:pPr>
    </w:p>
    <w:p w:rsidR="000A415A" w:rsidRDefault="000A415A" w:rsidP="000A415A">
      <w:pPr>
        <w:pStyle w:val="PargrafodaLista"/>
        <w:spacing w:line="360" w:lineRule="auto"/>
        <w:ind w:left="0"/>
        <w:jc w:val="both"/>
        <w:rPr>
          <w:lang w:val="pt-PT"/>
        </w:rPr>
      </w:pPr>
    </w:p>
    <w:p w:rsidR="000A415A" w:rsidRDefault="000A415A" w:rsidP="000A415A">
      <w:pPr>
        <w:pStyle w:val="PargrafodaLista"/>
        <w:spacing w:line="360" w:lineRule="auto"/>
        <w:ind w:left="0"/>
        <w:jc w:val="both"/>
        <w:rPr>
          <w:lang w:val="pt-PT"/>
        </w:rPr>
      </w:pPr>
    </w:p>
    <w:p w:rsidR="000A415A" w:rsidRDefault="000A415A" w:rsidP="000A415A">
      <w:pPr>
        <w:pStyle w:val="PargrafodaLista"/>
        <w:spacing w:line="360" w:lineRule="auto"/>
        <w:ind w:left="0"/>
        <w:jc w:val="both"/>
        <w:rPr>
          <w:lang w:val="pt-PT"/>
        </w:rPr>
      </w:pPr>
    </w:p>
    <w:p w:rsidR="000A415A" w:rsidRDefault="000A415A" w:rsidP="000A415A">
      <w:pPr>
        <w:pStyle w:val="PargrafodaLista"/>
        <w:spacing w:line="360" w:lineRule="auto"/>
        <w:ind w:left="0"/>
        <w:jc w:val="both"/>
        <w:rPr>
          <w:lang w:val="pt-PT"/>
        </w:rPr>
      </w:pPr>
    </w:p>
    <w:p w:rsidR="000A415A" w:rsidRDefault="000A415A" w:rsidP="000A415A">
      <w:pPr>
        <w:pStyle w:val="PargrafodaLista"/>
        <w:spacing w:line="360" w:lineRule="auto"/>
        <w:ind w:left="0"/>
        <w:jc w:val="both"/>
        <w:rPr>
          <w:lang w:val="pt-PT"/>
        </w:rPr>
      </w:pPr>
    </w:p>
    <w:p w:rsidR="000A415A" w:rsidRDefault="000A415A" w:rsidP="000A415A">
      <w:pPr>
        <w:pStyle w:val="PargrafodaLista"/>
        <w:spacing w:line="360" w:lineRule="auto"/>
        <w:ind w:left="0"/>
        <w:jc w:val="both"/>
        <w:rPr>
          <w:lang w:val="pt-PT"/>
        </w:rPr>
      </w:pPr>
    </w:p>
    <w:p w:rsidR="000A415A" w:rsidRDefault="000A415A" w:rsidP="000A415A">
      <w:pPr>
        <w:pStyle w:val="PargrafodaLista"/>
        <w:spacing w:line="360" w:lineRule="auto"/>
        <w:ind w:left="0"/>
        <w:jc w:val="both"/>
        <w:rPr>
          <w:lang w:val="pt-PT"/>
        </w:rPr>
      </w:pPr>
    </w:p>
    <w:p w:rsidR="000A415A" w:rsidRDefault="000A415A" w:rsidP="000A415A">
      <w:pPr>
        <w:pStyle w:val="PargrafodaLista"/>
        <w:spacing w:line="360" w:lineRule="auto"/>
        <w:ind w:left="0"/>
        <w:jc w:val="both"/>
        <w:rPr>
          <w:lang w:val="pt-PT"/>
        </w:rPr>
      </w:pPr>
    </w:p>
    <w:p w:rsidR="000A415A" w:rsidRDefault="000A415A" w:rsidP="000A415A">
      <w:pPr>
        <w:pStyle w:val="PargrafodaLista"/>
        <w:spacing w:line="360" w:lineRule="auto"/>
        <w:ind w:left="0"/>
        <w:jc w:val="both"/>
        <w:rPr>
          <w:lang w:val="pt-PT"/>
        </w:rPr>
      </w:pPr>
    </w:p>
    <w:p w:rsidR="000A415A" w:rsidRDefault="000A415A" w:rsidP="000A415A">
      <w:pPr>
        <w:pStyle w:val="PargrafodaLista"/>
        <w:spacing w:line="360" w:lineRule="auto"/>
        <w:ind w:left="0"/>
        <w:jc w:val="both"/>
        <w:rPr>
          <w:lang w:val="pt-PT"/>
        </w:rPr>
      </w:pPr>
    </w:p>
    <w:p w:rsidR="000A415A" w:rsidRDefault="000A415A" w:rsidP="000A415A">
      <w:pPr>
        <w:pStyle w:val="PargrafodaLista"/>
        <w:spacing w:line="360" w:lineRule="auto"/>
        <w:ind w:left="0"/>
        <w:jc w:val="both"/>
        <w:rPr>
          <w:lang w:val="pt-PT"/>
        </w:rPr>
      </w:pPr>
    </w:p>
    <w:p w:rsidR="000A415A" w:rsidRDefault="000A415A" w:rsidP="000A415A">
      <w:pPr>
        <w:pStyle w:val="PargrafodaLista"/>
        <w:spacing w:line="360" w:lineRule="auto"/>
        <w:ind w:left="0"/>
        <w:jc w:val="both"/>
        <w:rPr>
          <w:lang w:val="pt-PT"/>
        </w:rPr>
      </w:pPr>
    </w:p>
    <w:p w:rsidR="000A415A" w:rsidRDefault="000A415A" w:rsidP="000A415A">
      <w:pPr>
        <w:pStyle w:val="PargrafodaLista"/>
        <w:spacing w:line="360" w:lineRule="auto"/>
        <w:ind w:left="0"/>
        <w:jc w:val="both"/>
        <w:rPr>
          <w:lang w:val="pt-PT"/>
        </w:rPr>
      </w:pPr>
    </w:p>
    <w:p w:rsidR="000A415A" w:rsidRDefault="000A415A" w:rsidP="000A415A">
      <w:pPr>
        <w:pStyle w:val="PargrafodaLista"/>
        <w:spacing w:line="360" w:lineRule="auto"/>
        <w:ind w:left="0"/>
        <w:jc w:val="both"/>
        <w:rPr>
          <w:lang w:val="pt-PT"/>
        </w:rPr>
      </w:pPr>
    </w:p>
    <w:p w:rsidR="000A415A" w:rsidRDefault="000A415A" w:rsidP="000A415A">
      <w:pPr>
        <w:pStyle w:val="PargrafodaLista"/>
        <w:spacing w:line="360" w:lineRule="auto"/>
        <w:ind w:left="0"/>
        <w:jc w:val="both"/>
        <w:rPr>
          <w:lang w:val="pt-PT"/>
        </w:rPr>
      </w:pPr>
    </w:p>
    <w:p w:rsidR="000A415A" w:rsidRDefault="000A415A" w:rsidP="000A415A">
      <w:pPr>
        <w:pStyle w:val="PargrafodaLista"/>
        <w:spacing w:line="360" w:lineRule="auto"/>
        <w:ind w:left="0"/>
        <w:jc w:val="both"/>
        <w:rPr>
          <w:lang w:val="pt-PT"/>
        </w:rPr>
      </w:pPr>
    </w:p>
    <w:p w:rsidR="000A415A" w:rsidRDefault="000A415A" w:rsidP="000A415A">
      <w:pPr>
        <w:pStyle w:val="PargrafodaLista"/>
        <w:spacing w:line="360" w:lineRule="auto"/>
        <w:ind w:left="0"/>
        <w:jc w:val="both"/>
        <w:rPr>
          <w:lang w:val="pt-PT"/>
        </w:rPr>
      </w:pPr>
    </w:p>
    <w:p w:rsidR="000A415A" w:rsidRDefault="000A415A" w:rsidP="000A415A">
      <w:pPr>
        <w:pStyle w:val="PargrafodaLista"/>
        <w:spacing w:line="360" w:lineRule="auto"/>
        <w:ind w:left="0"/>
        <w:jc w:val="both"/>
        <w:rPr>
          <w:lang w:val="pt-PT"/>
        </w:rPr>
      </w:pPr>
    </w:p>
    <w:p w:rsidR="000A415A" w:rsidRDefault="000A415A" w:rsidP="000A415A">
      <w:pPr>
        <w:pStyle w:val="PargrafodaLista"/>
        <w:spacing w:line="360" w:lineRule="auto"/>
        <w:ind w:left="0"/>
        <w:jc w:val="both"/>
        <w:rPr>
          <w:lang w:val="pt-PT"/>
        </w:rPr>
      </w:pPr>
    </w:p>
    <w:p w:rsidR="000A415A" w:rsidRPr="000A415A" w:rsidRDefault="000A415A" w:rsidP="000A415A">
      <w:pPr>
        <w:pStyle w:val="PargrafodaLista"/>
        <w:spacing w:line="360" w:lineRule="auto"/>
        <w:ind w:left="0"/>
        <w:jc w:val="both"/>
        <w:rPr>
          <w:lang w:val="pt-PT"/>
        </w:rPr>
      </w:pPr>
    </w:p>
    <w:p w:rsidR="000A415A" w:rsidRPr="000A415A" w:rsidRDefault="000A415A" w:rsidP="000A415A">
      <w:pPr>
        <w:pStyle w:val="PargrafodaLista"/>
        <w:spacing w:after="0"/>
        <w:contextualSpacing w:val="0"/>
        <w:rPr>
          <w:sz w:val="16"/>
          <w:szCs w:val="16"/>
          <w:lang w:val="pt-PT"/>
        </w:rPr>
      </w:pPr>
      <w:r w:rsidRPr="004B493C">
        <w:rPr>
          <w:rFonts w:ascii="Calibri" w:eastAsia="Calibri" w:hAnsi="Calibri" w:cs="Times New Roman"/>
          <w:noProof/>
          <w:lang w:val="pt-PT" w:eastAsia="pt-PT"/>
        </w:rPr>
        <w:lastRenderedPageBreak/>
        <w:drawing>
          <wp:anchor distT="0" distB="0" distL="114300" distR="114300" simplePos="0" relativeHeight="251665408" behindDoc="1" locked="0" layoutInCell="1" allowOverlap="1" wp14:anchorId="1D173497" wp14:editId="1E495854">
            <wp:simplePos x="0" y="0"/>
            <wp:positionH relativeFrom="column">
              <wp:posOffset>886887</wp:posOffset>
            </wp:positionH>
            <wp:positionV relativeFrom="paragraph">
              <wp:posOffset>-639904</wp:posOffset>
            </wp:positionV>
            <wp:extent cx="244549" cy="244549"/>
            <wp:effectExtent l="0" t="0" r="3175" b="3175"/>
            <wp:wrapNone/>
            <wp:docPr id="3" name="Imagem 3" descr="http://www.brandsoftheworld.com/sites/default/files/styles/logo-thumbnail/public/102014/escola_logo_0.png?itok=Mplcksi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brandsoftheworld.com/sites/default/files/styles/logo-thumbnail/public/102014/escola_logo_0.png?itok=Mplcksi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56" cy="245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415A" w:rsidRDefault="000A415A" w:rsidP="000A415A">
      <w:pPr>
        <w:jc w:val="center"/>
        <w:rPr>
          <w:rFonts w:ascii="Times New Roman" w:eastAsia="Calibri" w:hAnsi="Times New Roman" w:cs="Times New Roman"/>
          <w:b/>
          <w:i/>
          <w:noProof/>
          <w:lang w:val="pt-PT" w:eastAsia="pt-PT"/>
        </w:rPr>
      </w:pPr>
      <w:r w:rsidRPr="004B493C">
        <w:rPr>
          <w:rFonts w:ascii="Times New Roman" w:eastAsia="Calibri" w:hAnsi="Times New Roman" w:cs="Times New Roman"/>
          <w:b/>
          <w:noProof/>
          <w:lang w:val="pt-PT" w:eastAsia="pt-PT"/>
        </w:rPr>
        <w:t xml:space="preserve">Português 10º ano – Unidade 3 – Gil Vicente, </w:t>
      </w:r>
      <w:r w:rsidRPr="004B493C">
        <w:rPr>
          <w:rFonts w:ascii="Times New Roman" w:eastAsia="Calibri" w:hAnsi="Times New Roman" w:cs="Times New Roman"/>
          <w:b/>
          <w:i/>
          <w:noProof/>
          <w:lang w:val="pt-PT" w:eastAsia="pt-PT"/>
        </w:rPr>
        <w:t>Farsa de Inês Pe</w:t>
      </w:r>
      <w:r>
        <w:rPr>
          <w:rFonts w:ascii="Times New Roman" w:eastAsia="Calibri" w:hAnsi="Times New Roman" w:cs="Times New Roman"/>
          <w:b/>
          <w:i/>
          <w:noProof/>
          <w:lang w:val="pt-PT" w:eastAsia="pt-PT"/>
        </w:rPr>
        <w:t>reira</w:t>
      </w:r>
    </w:p>
    <w:p w:rsidR="000A415A" w:rsidRPr="000A415A" w:rsidRDefault="000A415A" w:rsidP="000A415A">
      <w:pPr>
        <w:spacing w:after="0"/>
        <w:jc w:val="center"/>
        <w:rPr>
          <w:rFonts w:ascii="Times New Roman" w:eastAsia="Calibri" w:hAnsi="Times New Roman" w:cs="Times New Roman"/>
          <w:noProof/>
          <w:sz w:val="16"/>
          <w:szCs w:val="16"/>
          <w:lang w:val="pt-PT" w:eastAsia="pt-PT"/>
        </w:rPr>
      </w:pPr>
    </w:p>
    <w:p w:rsidR="000A415A" w:rsidRDefault="000A415A" w:rsidP="000A415A">
      <w:pPr>
        <w:jc w:val="center"/>
        <w:rPr>
          <w:rFonts w:ascii="Times New Roman" w:eastAsia="Calibri" w:hAnsi="Times New Roman" w:cs="Times New Roman"/>
          <w:b/>
          <w:noProof/>
          <w:lang w:val="pt-PT" w:eastAsia="pt-PT"/>
        </w:rPr>
      </w:pPr>
      <w:r>
        <w:rPr>
          <w:rFonts w:ascii="Times New Roman" w:eastAsia="Calibri" w:hAnsi="Times New Roman" w:cs="Times New Roman"/>
          <w:b/>
          <w:noProof/>
          <w:lang w:val="pt-PT" w:eastAsia="pt-PT"/>
        </w:rPr>
        <w:t>Compreensão oral</w:t>
      </w:r>
    </w:p>
    <w:p w:rsidR="000A415A" w:rsidRDefault="000A415A" w:rsidP="004B493C">
      <w:pPr>
        <w:pStyle w:val="PargrafodaLista"/>
        <w:rPr>
          <w:lang w:val="pt-PT"/>
        </w:rPr>
      </w:pPr>
    </w:p>
    <w:p w:rsidR="00E055B5" w:rsidRPr="000A415A" w:rsidRDefault="004B493C" w:rsidP="000A415A">
      <w:pPr>
        <w:pStyle w:val="PargrafodaLista"/>
        <w:numPr>
          <w:ilvl w:val="0"/>
          <w:numId w:val="3"/>
        </w:numPr>
        <w:rPr>
          <w:lang w:val="pt-PT"/>
        </w:rPr>
      </w:pPr>
      <w:r w:rsidRPr="004B493C">
        <w:rPr>
          <w:rFonts w:ascii="Times New Roman" w:eastAsia="Calibri" w:hAnsi="Times New Roman" w:cs="Times New Roman"/>
          <w:b/>
          <w:noProof/>
          <w:lang w:val="pt-PT" w:eastAsia="pt-PT"/>
        </w:rPr>
        <mc:AlternateContent>
          <mc:Choice Requires="wps">
            <w:drawing>
              <wp:anchor distT="91440" distB="91440" distL="114300" distR="114300" simplePos="0" relativeHeight="251661312" behindDoc="1" locked="0" layoutInCell="0" allowOverlap="1" wp14:anchorId="0CE28F6D" wp14:editId="6AA4F2DB">
                <wp:simplePos x="0" y="0"/>
                <wp:positionH relativeFrom="margin">
                  <wp:posOffset>1642110</wp:posOffset>
                </wp:positionH>
                <wp:positionV relativeFrom="margin">
                  <wp:posOffset>-581726</wp:posOffset>
                </wp:positionV>
                <wp:extent cx="2352675" cy="2299335"/>
                <wp:effectExtent l="0" t="0" r="0" b="0"/>
                <wp:wrapNone/>
                <wp:docPr id="4" name="Rectângu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352675" cy="229933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90500" dir="10800000" algn="ctr" rotWithShape="0">
                                  <a:schemeClr val="accent6">
                                    <a:lumMod val="10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B493C" w:rsidRPr="00C87413" w:rsidRDefault="004B493C" w:rsidP="004B493C">
                            <w:pPr>
                              <w:rPr>
                                <w:b/>
                                <w:color w:val="808080" w:themeColor="background1" w:themeShade="80"/>
                                <w:sz w:val="20"/>
                                <w:szCs w:val="20"/>
                                <w:lang w:val="pt-PT"/>
                              </w:rPr>
                            </w:pPr>
                            <w:r>
                              <w:rPr>
                                <w:b/>
                                <w:color w:val="808080" w:themeColor="background1" w:themeShade="80"/>
                                <w:sz w:val="20"/>
                                <w:szCs w:val="20"/>
                                <w:lang w:val="pt-PT"/>
                              </w:rPr>
                              <w:t>Ano letivo 2015/2016 - j</w:t>
                            </w:r>
                            <w:r w:rsidRPr="00C87413">
                              <w:rPr>
                                <w:b/>
                                <w:color w:val="808080" w:themeColor="background1" w:themeShade="80"/>
                                <w:sz w:val="20"/>
                                <w:szCs w:val="20"/>
                                <w:lang w:val="pt-PT"/>
                              </w:rPr>
                              <w:t>aneiro</w:t>
                            </w:r>
                          </w:p>
                        </w:txbxContent>
                      </wps:txbx>
                      <wps:bodyPr rot="0" vert="horz" wrap="square" lIns="274320" tIns="274320" rIns="274320" bIns="274320" anchor="ctr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ângulo 4" o:spid="_x0000_s1026" style="position:absolute;left:0;text-align:left;margin-left:129.3pt;margin-top:-45.8pt;width:185.25pt;height:181.05pt;flip:x;z-index:-251655168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" o:allowincell="f" filled="f" fillcolor="black [3213]" stroked="f" strokeweight="1.5pt">
                <v:shadow color="#70ad47 [3209]" opacity=".5" offset="-15pt,0"/>
                <v:textbox style="mso-fit-shape-to-text:t" inset="21.6pt,21.6pt,21.6pt,21.6pt">
                  <w:txbxContent>
                    <w:p w:rsidR="004B493C" w:rsidRPr="00C87413" w:rsidRDefault="004B493C" w:rsidP="004B493C">
                      <w:pPr>
                        <w:rPr>
                          <w:b/>
                          <w:color w:val="808080" w:themeColor="background1" w:themeShade="80"/>
                          <w:sz w:val="20"/>
                          <w:szCs w:val="20"/>
                          <w:lang w:val="pt-PT"/>
                        </w:rPr>
                      </w:pPr>
                      <w:r>
                        <w:rPr>
                          <w:b/>
                          <w:color w:val="808080" w:themeColor="background1" w:themeShade="80"/>
                          <w:sz w:val="20"/>
                          <w:szCs w:val="20"/>
                          <w:lang w:val="pt-PT"/>
                        </w:rPr>
                        <w:t>Ano letivo 2015/2016 - j</w:t>
                      </w:r>
                      <w:r w:rsidRPr="00C87413">
                        <w:rPr>
                          <w:b/>
                          <w:color w:val="808080" w:themeColor="background1" w:themeShade="80"/>
                          <w:sz w:val="20"/>
                          <w:szCs w:val="20"/>
                          <w:lang w:val="pt-PT"/>
                        </w:rPr>
                        <w:t>aneiro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E055B5" w:rsidRPr="000A415A">
        <w:rPr>
          <w:lang w:val="pt-PT"/>
        </w:rPr>
        <w:t xml:space="preserve">A partir da audição do documentário </w:t>
      </w:r>
      <w:r w:rsidR="00E055B5" w:rsidRPr="000A415A">
        <w:rPr>
          <w:i/>
          <w:lang w:val="pt-PT"/>
        </w:rPr>
        <w:t>Gil Vicente-vida e obra</w:t>
      </w:r>
      <w:r w:rsidR="00E055B5" w:rsidRPr="000A415A">
        <w:rPr>
          <w:lang w:val="pt-PT"/>
        </w:rPr>
        <w:t xml:space="preserve"> responde às questões que se seguem.</w:t>
      </w:r>
      <w:r w:rsidRPr="000A415A">
        <w:rPr>
          <w:rFonts w:ascii="Calibri" w:eastAsia="Calibri" w:hAnsi="Calibri" w:cs="Times New Roman"/>
          <w:noProof/>
          <w:lang w:val="pt-PT" w:eastAsia="pt-PT"/>
        </w:rPr>
        <w:t xml:space="preserve"> </w:t>
      </w:r>
    </w:p>
    <w:p w:rsidR="006E4D84" w:rsidRDefault="006E4D84">
      <w:pPr>
        <w:rPr>
          <w:lang w:val="pt-PT"/>
        </w:rPr>
      </w:pPr>
      <w:r w:rsidRPr="006E4D84">
        <w:rPr>
          <w:lang w:val="pt-PT"/>
        </w:rPr>
        <w:t>1 – Quem levou Gil Vivente para a</w:t>
      </w:r>
      <w:r>
        <w:rPr>
          <w:lang w:val="pt-PT"/>
        </w:rPr>
        <w:t xml:space="preserve"> </w:t>
      </w:r>
      <w:r w:rsidR="00D11DF1">
        <w:rPr>
          <w:lang w:val="pt-PT"/>
        </w:rPr>
        <w:t>corte?</w:t>
      </w:r>
      <w:r w:rsidR="00387C47">
        <w:rPr>
          <w:lang w:val="pt-PT"/>
        </w:rPr>
        <w:t xml:space="preserve"> </w:t>
      </w:r>
      <w:r w:rsidR="00387C47" w:rsidRPr="00387C47">
        <w:rPr>
          <w:b/>
          <w:color w:val="538135" w:themeColor="accent6" w:themeShade="BF"/>
          <w:lang w:val="pt-PT"/>
        </w:rPr>
        <w:t>D. Leonor.</w:t>
      </w:r>
    </w:p>
    <w:p w:rsidR="006E4D84" w:rsidRDefault="00D11DF1">
      <w:pPr>
        <w:rPr>
          <w:lang w:val="pt-PT"/>
        </w:rPr>
      </w:pPr>
      <w:r>
        <w:rPr>
          <w:lang w:val="pt-PT"/>
        </w:rPr>
        <w:t>2</w:t>
      </w:r>
      <w:r w:rsidR="006E4D84">
        <w:rPr>
          <w:lang w:val="pt-PT"/>
        </w:rPr>
        <w:t xml:space="preserve"> – Em que reinados viveu Gil </w:t>
      </w:r>
      <w:r>
        <w:rPr>
          <w:lang w:val="pt-PT"/>
        </w:rPr>
        <w:t>Vicente na corte?</w:t>
      </w:r>
      <w:r w:rsidR="00387C47">
        <w:rPr>
          <w:lang w:val="pt-PT"/>
        </w:rPr>
        <w:t xml:space="preserve"> </w:t>
      </w:r>
      <w:r w:rsidR="00387C47" w:rsidRPr="00387C47">
        <w:rPr>
          <w:b/>
          <w:color w:val="538135" w:themeColor="accent6" w:themeShade="BF"/>
          <w:lang w:val="pt-PT"/>
        </w:rPr>
        <w:t>D. Manuel I e D. João III.</w:t>
      </w:r>
    </w:p>
    <w:p w:rsidR="006E4D84" w:rsidRDefault="00D11DF1">
      <w:pPr>
        <w:rPr>
          <w:lang w:val="pt-PT"/>
        </w:rPr>
      </w:pPr>
      <w:r>
        <w:rPr>
          <w:lang w:val="pt-PT"/>
        </w:rPr>
        <w:t>3</w:t>
      </w:r>
      <w:r w:rsidR="006E4D84">
        <w:rPr>
          <w:lang w:val="pt-PT"/>
        </w:rPr>
        <w:t xml:space="preserve"> – O que fazia Gil Vicente na corte? </w:t>
      </w:r>
      <w:r w:rsidR="00387C47" w:rsidRPr="00387C47">
        <w:rPr>
          <w:b/>
          <w:color w:val="538135" w:themeColor="accent6" w:themeShade="BF"/>
          <w:lang w:val="pt-PT"/>
        </w:rPr>
        <w:t>Autor, ator, músico e encenador.</w:t>
      </w:r>
    </w:p>
    <w:p w:rsidR="006E4D84" w:rsidRDefault="00D11DF1">
      <w:pPr>
        <w:rPr>
          <w:lang w:val="pt-PT"/>
        </w:rPr>
      </w:pPr>
      <w:r>
        <w:rPr>
          <w:lang w:val="pt-PT"/>
        </w:rPr>
        <w:t>4</w:t>
      </w:r>
      <w:r w:rsidR="006E4D84">
        <w:rPr>
          <w:lang w:val="pt-PT"/>
        </w:rPr>
        <w:t xml:space="preserve"> – Em que período Gil </w:t>
      </w:r>
      <w:r>
        <w:rPr>
          <w:lang w:val="pt-PT"/>
        </w:rPr>
        <w:t>Vicente produziu as suas obras?</w:t>
      </w:r>
      <w:r w:rsidR="00387C47">
        <w:rPr>
          <w:lang w:val="pt-PT"/>
        </w:rPr>
        <w:t xml:space="preserve"> </w:t>
      </w:r>
      <w:r w:rsidR="00387C47" w:rsidRPr="00387C47">
        <w:rPr>
          <w:b/>
          <w:color w:val="538135" w:themeColor="accent6" w:themeShade="BF"/>
          <w:lang w:val="pt-PT"/>
        </w:rPr>
        <w:t>Entre 1502 e 1536.</w:t>
      </w:r>
    </w:p>
    <w:p w:rsidR="006E4D84" w:rsidRDefault="00D11DF1">
      <w:pPr>
        <w:rPr>
          <w:lang w:val="pt-PT"/>
        </w:rPr>
      </w:pPr>
      <w:r>
        <w:rPr>
          <w:lang w:val="pt-PT"/>
        </w:rPr>
        <w:t>5</w:t>
      </w:r>
      <w:r w:rsidR="006E4D84">
        <w:rPr>
          <w:lang w:val="pt-PT"/>
        </w:rPr>
        <w:t xml:space="preserve"> – Que tipos</w:t>
      </w:r>
      <w:r>
        <w:rPr>
          <w:lang w:val="pt-PT"/>
        </w:rPr>
        <w:t xml:space="preserve"> de obras escreveu Gil Vicente?</w:t>
      </w:r>
      <w:r w:rsidR="00387C47">
        <w:rPr>
          <w:lang w:val="pt-PT"/>
        </w:rPr>
        <w:t xml:space="preserve"> </w:t>
      </w:r>
      <w:r w:rsidR="00387C47" w:rsidRPr="00387C47">
        <w:rPr>
          <w:b/>
          <w:color w:val="538135" w:themeColor="accent6" w:themeShade="BF"/>
          <w:lang w:val="pt-PT"/>
        </w:rPr>
        <w:t>Comédias, farsas e moralidades.</w:t>
      </w:r>
    </w:p>
    <w:p w:rsidR="00922EB1" w:rsidRDefault="00D11DF1" w:rsidP="00EA0C16">
      <w:pPr>
        <w:rPr>
          <w:lang w:val="pt-PT"/>
        </w:rPr>
      </w:pPr>
      <w:r>
        <w:rPr>
          <w:lang w:val="pt-PT"/>
        </w:rPr>
        <w:t>6</w:t>
      </w:r>
      <w:r w:rsidR="00D01E34">
        <w:rPr>
          <w:lang w:val="pt-PT"/>
        </w:rPr>
        <w:t xml:space="preserve"> –</w:t>
      </w:r>
      <w:r>
        <w:rPr>
          <w:lang w:val="pt-PT"/>
        </w:rPr>
        <w:t xml:space="preserve"> Quando foi a sua obra editada?</w:t>
      </w:r>
      <w:r w:rsidR="00387C47">
        <w:rPr>
          <w:lang w:val="pt-PT"/>
        </w:rPr>
        <w:t xml:space="preserve"> </w:t>
      </w:r>
      <w:r w:rsidR="00387C47" w:rsidRPr="00387C47">
        <w:rPr>
          <w:b/>
          <w:color w:val="538135" w:themeColor="accent6" w:themeShade="BF"/>
          <w:lang w:val="pt-PT"/>
        </w:rPr>
        <w:t>Em 1562 e 1586.</w:t>
      </w:r>
    </w:p>
    <w:p w:rsidR="004B1DAC" w:rsidRDefault="004B1DAC">
      <w:pPr>
        <w:rPr>
          <w:lang w:val="pt-PT"/>
        </w:rPr>
      </w:pPr>
    </w:p>
    <w:p w:rsidR="00EA0C16" w:rsidRDefault="00EA0C16" w:rsidP="000A415A">
      <w:pPr>
        <w:pStyle w:val="PargrafodaLista"/>
        <w:numPr>
          <w:ilvl w:val="0"/>
          <w:numId w:val="3"/>
        </w:numPr>
        <w:rPr>
          <w:color w:val="000000" w:themeColor="text1"/>
          <w:lang w:val="pt-PT"/>
        </w:rPr>
      </w:pPr>
      <w:r w:rsidRPr="00E055B5">
        <w:rPr>
          <w:color w:val="000000" w:themeColor="text1"/>
          <w:lang w:val="pt-PT"/>
        </w:rPr>
        <w:t>Assinala quais as afirmações verdadeiras (V) e as falsas (F).</w:t>
      </w:r>
    </w:p>
    <w:p w:rsidR="00D01E34" w:rsidRPr="00D01E34" w:rsidRDefault="00D01E34" w:rsidP="00D01E34">
      <w:pPr>
        <w:pStyle w:val="PargrafodaLista"/>
        <w:rPr>
          <w:color w:val="000000" w:themeColor="text1"/>
          <w:lang w:val="pt-PT"/>
        </w:rPr>
      </w:pPr>
    </w:p>
    <w:p w:rsidR="00922EB1" w:rsidRDefault="00D01E34" w:rsidP="00D01E34">
      <w:pPr>
        <w:pStyle w:val="PargrafodaLista"/>
        <w:ind w:left="0"/>
        <w:jc w:val="both"/>
        <w:rPr>
          <w:color w:val="00B050"/>
          <w:lang w:val="pt-PT"/>
        </w:rPr>
      </w:pPr>
      <w:r>
        <w:rPr>
          <w:color w:val="000000" w:themeColor="text1"/>
          <w:lang w:val="pt-PT"/>
        </w:rPr>
        <w:t xml:space="preserve">1 – </w:t>
      </w:r>
      <w:r w:rsidR="00922EB1" w:rsidRPr="00FE54CF">
        <w:rPr>
          <w:color w:val="000000" w:themeColor="text1"/>
          <w:lang w:val="pt-PT"/>
        </w:rPr>
        <w:t xml:space="preserve">A novidade trazida por Gil Vicente à representação artística foi a ideia de </w:t>
      </w:r>
      <w:r w:rsidR="00573E38">
        <w:rPr>
          <w:color w:val="000000" w:themeColor="text1"/>
          <w:lang w:val="pt-PT"/>
        </w:rPr>
        <w:t>personagem no corpo de um ator.</w:t>
      </w:r>
      <w:r w:rsidR="00387C47">
        <w:rPr>
          <w:color w:val="000000" w:themeColor="text1"/>
          <w:lang w:val="pt-PT"/>
        </w:rPr>
        <w:t xml:space="preserve"> </w:t>
      </w:r>
      <w:r w:rsidR="00387C47" w:rsidRPr="00387C47">
        <w:rPr>
          <w:b/>
          <w:color w:val="538135" w:themeColor="accent6" w:themeShade="BF"/>
          <w:lang w:val="pt-PT"/>
        </w:rPr>
        <w:t>Verdadeiro</w:t>
      </w:r>
    </w:p>
    <w:p w:rsidR="006E4D84" w:rsidRPr="00FE54CF" w:rsidRDefault="00D01E34" w:rsidP="00D01E34">
      <w:pPr>
        <w:pStyle w:val="PargrafodaLista"/>
        <w:ind w:left="0"/>
        <w:jc w:val="both"/>
        <w:rPr>
          <w:color w:val="000000" w:themeColor="text1"/>
          <w:lang w:val="pt-PT"/>
        </w:rPr>
      </w:pPr>
      <w:r>
        <w:rPr>
          <w:color w:val="000000" w:themeColor="text1"/>
          <w:lang w:val="pt-PT"/>
        </w:rPr>
        <w:t xml:space="preserve">2 – </w:t>
      </w:r>
      <w:r w:rsidR="00EA0C16" w:rsidRPr="00FE54CF">
        <w:rPr>
          <w:color w:val="000000" w:themeColor="text1"/>
          <w:lang w:val="pt-PT"/>
        </w:rPr>
        <w:t xml:space="preserve">Gil Vicente, como </w:t>
      </w:r>
      <w:r w:rsidR="006E4D84" w:rsidRPr="00FE54CF">
        <w:rPr>
          <w:color w:val="000000" w:themeColor="text1"/>
          <w:lang w:val="pt-PT"/>
        </w:rPr>
        <w:t>Mestre de retórica da representação</w:t>
      </w:r>
      <w:r w:rsidR="00EA0C16" w:rsidRPr="00FE54CF">
        <w:rPr>
          <w:color w:val="000000" w:themeColor="text1"/>
          <w:lang w:val="pt-PT"/>
        </w:rPr>
        <w:t>, tinha como função</w:t>
      </w:r>
      <w:r w:rsidR="006E4D84" w:rsidRPr="00FE54CF">
        <w:rPr>
          <w:color w:val="000000" w:themeColor="text1"/>
          <w:lang w:val="pt-PT"/>
        </w:rPr>
        <w:t xml:space="preserve"> fazer autos para serem representados na corte e organ</w:t>
      </w:r>
      <w:r w:rsidR="00EA0C16" w:rsidRPr="00FE54CF">
        <w:rPr>
          <w:color w:val="000000" w:themeColor="text1"/>
          <w:lang w:val="pt-PT"/>
        </w:rPr>
        <w:t xml:space="preserve">izar festas promovidas pelo rei. </w:t>
      </w:r>
      <w:r w:rsidR="00387C47" w:rsidRPr="00387C47">
        <w:rPr>
          <w:b/>
          <w:color w:val="538135" w:themeColor="accent6" w:themeShade="BF"/>
          <w:lang w:val="pt-PT"/>
        </w:rPr>
        <w:t>Verdadeiro</w:t>
      </w:r>
    </w:p>
    <w:p w:rsidR="00922EB1" w:rsidRDefault="00D01E34" w:rsidP="00D01E34">
      <w:pPr>
        <w:pStyle w:val="PargrafodaLista"/>
        <w:ind w:left="0"/>
        <w:jc w:val="both"/>
        <w:rPr>
          <w:color w:val="00B050"/>
          <w:lang w:val="pt-PT"/>
        </w:rPr>
      </w:pPr>
      <w:r>
        <w:rPr>
          <w:color w:val="000000" w:themeColor="text1"/>
          <w:lang w:val="pt-PT"/>
        </w:rPr>
        <w:t xml:space="preserve">3 – </w:t>
      </w:r>
      <w:r w:rsidR="00922EB1" w:rsidRPr="00FE54CF">
        <w:rPr>
          <w:color w:val="000000" w:themeColor="text1"/>
          <w:lang w:val="pt-PT"/>
        </w:rPr>
        <w:t>Na transição do século XV para o séc. XVI Po</w:t>
      </w:r>
      <w:r w:rsidR="00573E38">
        <w:rPr>
          <w:color w:val="000000" w:themeColor="text1"/>
          <w:lang w:val="pt-PT"/>
        </w:rPr>
        <w:t>rtugal vive tempos conturbados.</w:t>
      </w:r>
      <w:r w:rsidR="00EC6DFB">
        <w:rPr>
          <w:color w:val="000000" w:themeColor="text1"/>
          <w:lang w:val="pt-PT"/>
        </w:rPr>
        <w:t xml:space="preserve"> </w:t>
      </w:r>
      <w:r w:rsidR="00EC6DFB" w:rsidRPr="00EC6DFB">
        <w:rPr>
          <w:b/>
          <w:color w:val="FF0000"/>
          <w:lang w:val="pt-PT"/>
        </w:rPr>
        <w:t>Falso</w:t>
      </w:r>
      <w:r w:rsidR="00EC6DFB">
        <w:rPr>
          <w:b/>
          <w:color w:val="FF0000"/>
          <w:lang w:val="pt-PT"/>
        </w:rPr>
        <w:t xml:space="preserve"> </w:t>
      </w:r>
      <w:r w:rsidR="00EC6DFB" w:rsidRPr="00EC6DFB">
        <w:rPr>
          <w:b/>
          <w:lang w:val="pt-PT"/>
        </w:rPr>
        <w:t>(</w:t>
      </w:r>
      <w:r w:rsidR="00136435">
        <w:rPr>
          <w:b/>
          <w:lang w:val="pt-PT"/>
        </w:rPr>
        <w:t>Citação do documentário: “…Portugal vive os anos mais gloriosos da sua história.” / Factos: expansão e descobertas; Tratado de Tordesilhas; passagem do Cabo da Boa Esperança; caminho marítimo para a Índia; descobertas do Brasil, da China e do Japão; e estabelecimentos de rotas comerciais.</w:t>
      </w:r>
      <w:r w:rsidR="00EC6DFB" w:rsidRPr="00EC6DFB">
        <w:rPr>
          <w:b/>
          <w:lang w:val="pt-PT"/>
        </w:rPr>
        <w:t>)</w:t>
      </w:r>
    </w:p>
    <w:p w:rsidR="00922EB1" w:rsidRPr="00922EB1" w:rsidRDefault="00D01E34" w:rsidP="00D01E34">
      <w:pPr>
        <w:pStyle w:val="PargrafodaLista"/>
        <w:ind w:left="0"/>
        <w:jc w:val="both"/>
        <w:rPr>
          <w:color w:val="00B050"/>
          <w:lang w:val="pt-PT"/>
        </w:rPr>
      </w:pPr>
      <w:r>
        <w:rPr>
          <w:color w:val="000000" w:themeColor="text1"/>
          <w:lang w:val="pt-PT"/>
        </w:rPr>
        <w:t xml:space="preserve">4 – </w:t>
      </w:r>
      <w:r w:rsidR="00922EB1" w:rsidRPr="00FE54CF">
        <w:rPr>
          <w:color w:val="000000" w:themeColor="text1"/>
          <w:lang w:val="pt-PT"/>
        </w:rPr>
        <w:t xml:space="preserve">As riquezas adquiridas pela expansão marítima tornaram Lisboa uma capital mundial do comércio. </w:t>
      </w:r>
      <w:r w:rsidR="00387C47" w:rsidRPr="00387C47">
        <w:rPr>
          <w:b/>
          <w:color w:val="538135" w:themeColor="accent6" w:themeShade="BF"/>
          <w:lang w:val="pt-PT"/>
        </w:rPr>
        <w:t>Verdadeiro</w:t>
      </w:r>
    </w:p>
    <w:p w:rsidR="00922EB1" w:rsidRPr="00922EB1" w:rsidRDefault="00D01E34" w:rsidP="00D01E34">
      <w:pPr>
        <w:pStyle w:val="PargrafodaLista"/>
        <w:ind w:left="0"/>
        <w:jc w:val="both"/>
        <w:rPr>
          <w:color w:val="00B050"/>
          <w:lang w:val="pt-PT"/>
        </w:rPr>
      </w:pPr>
      <w:r>
        <w:rPr>
          <w:color w:val="000000" w:themeColor="text1"/>
          <w:lang w:val="pt-PT"/>
        </w:rPr>
        <w:t xml:space="preserve">5 – </w:t>
      </w:r>
      <w:r w:rsidR="00E055B5">
        <w:rPr>
          <w:color w:val="000000" w:themeColor="text1"/>
          <w:lang w:val="pt-PT"/>
        </w:rPr>
        <w:t>Seduzido pelo fausto em que vive o país, Gil Vicente faz, nas</w:t>
      </w:r>
      <w:r w:rsidR="00922EB1" w:rsidRPr="00FE54CF">
        <w:rPr>
          <w:color w:val="000000" w:themeColor="text1"/>
          <w:lang w:val="pt-PT"/>
        </w:rPr>
        <w:t xml:space="preserve"> suas peças de teatro</w:t>
      </w:r>
      <w:r w:rsidR="00E055B5">
        <w:rPr>
          <w:color w:val="000000" w:themeColor="text1"/>
          <w:lang w:val="pt-PT"/>
        </w:rPr>
        <w:t>,</w:t>
      </w:r>
      <w:r w:rsidR="00573E38">
        <w:rPr>
          <w:color w:val="000000" w:themeColor="text1"/>
          <w:lang w:val="pt-PT"/>
        </w:rPr>
        <w:t xml:space="preserve"> a apologia dos descobrimentos.</w:t>
      </w:r>
      <w:r w:rsidR="00EC6DFB">
        <w:rPr>
          <w:color w:val="000000" w:themeColor="text1"/>
          <w:lang w:val="pt-PT"/>
        </w:rPr>
        <w:t xml:space="preserve"> </w:t>
      </w:r>
      <w:r w:rsidR="00EC6DFB" w:rsidRPr="00EC6DFB">
        <w:rPr>
          <w:b/>
          <w:color w:val="FF0000"/>
          <w:lang w:val="pt-PT"/>
        </w:rPr>
        <w:t>Falso</w:t>
      </w:r>
      <w:r w:rsidR="00EC6DFB">
        <w:rPr>
          <w:b/>
          <w:color w:val="FF0000"/>
          <w:lang w:val="pt-PT"/>
        </w:rPr>
        <w:t xml:space="preserve"> </w:t>
      </w:r>
      <w:r w:rsidR="00EC6DFB" w:rsidRPr="00EC6DFB">
        <w:rPr>
          <w:b/>
          <w:lang w:val="pt-PT"/>
        </w:rPr>
        <w:t>(</w:t>
      </w:r>
      <w:r w:rsidR="00136435">
        <w:rPr>
          <w:b/>
          <w:lang w:val="pt-PT"/>
        </w:rPr>
        <w:t>Citação do documentário: “Não se deixa seduzir pelos tempos gloriosos e faustosos nas suas peças.” / Facto: condena os vícios da sociedade daquele tempo grandioso.</w:t>
      </w:r>
      <w:r w:rsidR="00EC6DFB" w:rsidRPr="00EC6DFB">
        <w:rPr>
          <w:b/>
          <w:lang w:val="pt-PT"/>
        </w:rPr>
        <w:t>)</w:t>
      </w:r>
    </w:p>
    <w:p w:rsidR="00922EB1" w:rsidRPr="00922EB1" w:rsidRDefault="00D01E34" w:rsidP="00D01E34">
      <w:pPr>
        <w:pStyle w:val="PargrafodaLista"/>
        <w:ind w:left="0"/>
        <w:jc w:val="both"/>
        <w:rPr>
          <w:color w:val="00B050"/>
          <w:lang w:val="pt-PT"/>
        </w:rPr>
      </w:pPr>
      <w:r>
        <w:rPr>
          <w:color w:val="000000" w:themeColor="text1"/>
          <w:lang w:val="pt-PT"/>
        </w:rPr>
        <w:t xml:space="preserve">6 – </w:t>
      </w:r>
      <w:r w:rsidR="00922EB1" w:rsidRPr="00FE54CF">
        <w:rPr>
          <w:color w:val="000000" w:themeColor="text1"/>
          <w:lang w:val="pt-PT"/>
        </w:rPr>
        <w:t>A grande parte das obras de Gil Vicente foi criada para representação na corte.</w:t>
      </w:r>
      <w:r w:rsidR="00922EB1">
        <w:rPr>
          <w:color w:val="00B050"/>
          <w:lang w:val="pt-PT"/>
        </w:rPr>
        <w:t xml:space="preserve"> </w:t>
      </w:r>
      <w:r w:rsidR="00387C47" w:rsidRPr="00387C47">
        <w:rPr>
          <w:b/>
          <w:color w:val="538135" w:themeColor="accent6" w:themeShade="BF"/>
          <w:lang w:val="pt-PT"/>
        </w:rPr>
        <w:t>Verdadeiro</w:t>
      </w:r>
    </w:p>
    <w:p w:rsidR="00922EB1" w:rsidRPr="00922EB1" w:rsidRDefault="00D01E34" w:rsidP="00D01E34">
      <w:pPr>
        <w:pStyle w:val="PargrafodaLista"/>
        <w:ind w:left="0"/>
        <w:jc w:val="both"/>
        <w:rPr>
          <w:color w:val="00B050"/>
          <w:lang w:val="pt-PT"/>
        </w:rPr>
      </w:pPr>
      <w:r>
        <w:rPr>
          <w:color w:val="000000" w:themeColor="text1"/>
          <w:lang w:val="pt-PT"/>
        </w:rPr>
        <w:t xml:space="preserve">7 – </w:t>
      </w:r>
      <w:r w:rsidR="00922EB1" w:rsidRPr="00FE54CF">
        <w:rPr>
          <w:color w:val="000000" w:themeColor="text1"/>
          <w:lang w:val="pt-PT"/>
        </w:rPr>
        <w:t>O golpe de génio de G</w:t>
      </w:r>
      <w:r w:rsidR="004A3782">
        <w:rPr>
          <w:color w:val="000000" w:themeColor="text1"/>
          <w:lang w:val="pt-PT"/>
        </w:rPr>
        <w:t xml:space="preserve">il </w:t>
      </w:r>
      <w:r w:rsidR="00922EB1" w:rsidRPr="00FE54CF">
        <w:rPr>
          <w:color w:val="000000" w:themeColor="text1"/>
          <w:lang w:val="pt-PT"/>
        </w:rPr>
        <w:t>V</w:t>
      </w:r>
      <w:r w:rsidR="004A3782">
        <w:rPr>
          <w:color w:val="000000" w:themeColor="text1"/>
          <w:lang w:val="pt-PT"/>
        </w:rPr>
        <w:t>icente</w:t>
      </w:r>
      <w:r w:rsidR="00922EB1" w:rsidRPr="00FE54CF">
        <w:rPr>
          <w:color w:val="000000" w:themeColor="text1"/>
          <w:lang w:val="pt-PT"/>
        </w:rPr>
        <w:t xml:space="preserve"> foi colocar a plateia a rir dos seus próprios defeitos. </w:t>
      </w:r>
      <w:r w:rsidR="00387C47" w:rsidRPr="00387C47">
        <w:rPr>
          <w:b/>
          <w:color w:val="538135" w:themeColor="accent6" w:themeShade="BF"/>
          <w:lang w:val="pt-PT"/>
        </w:rPr>
        <w:t>Verdadeiro</w:t>
      </w:r>
    </w:p>
    <w:p w:rsidR="00DF5A12" w:rsidRPr="00DF5A12" w:rsidRDefault="00D01E34" w:rsidP="00D01E34">
      <w:pPr>
        <w:pStyle w:val="PargrafodaLista"/>
        <w:ind w:left="0"/>
        <w:jc w:val="both"/>
        <w:rPr>
          <w:color w:val="00B050"/>
          <w:lang w:val="pt-PT"/>
        </w:rPr>
      </w:pPr>
      <w:r>
        <w:rPr>
          <w:color w:val="000000" w:themeColor="text1"/>
          <w:lang w:val="pt-PT"/>
        </w:rPr>
        <w:t xml:space="preserve">8 – </w:t>
      </w:r>
      <w:r w:rsidR="00DF5A12" w:rsidRPr="00FE54CF">
        <w:rPr>
          <w:color w:val="000000" w:themeColor="text1"/>
          <w:lang w:val="pt-PT"/>
        </w:rPr>
        <w:t>Manifesta a sua solidariedade</w:t>
      </w:r>
      <w:r w:rsidR="00922EB1" w:rsidRPr="00FE54CF">
        <w:rPr>
          <w:color w:val="000000" w:themeColor="text1"/>
          <w:lang w:val="pt-PT"/>
        </w:rPr>
        <w:t xml:space="preserve"> para com os judeus, aqu</w:t>
      </w:r>
      <w:r w:rsidR="00537C92">
        <w:rPr>
          <w:color w:val="000000" w:themeColor="text1"/>
          <w:lang w:val="pt-PT"/>
        </w:rPr>
        <w:t>ando da perseguição feita pela I</w:t>
      </w:r>
      <w:r w:rsidR="00922EB1" w:rsidRPr="00FE54CF">
        <w:rPr>
          <w:color w:val="000000" w:themeColor="text1"/>
          <w:lang w:val="pt-PT"/>
        </w:rPr>
        <w:t xml:space="preserve">nquisição, </w:t>
      </w:r>
      <w:r w:rsidR="00DF5A12" w:rsidRPr="00FE54CF">
        <w:rPr>
          <w:color w:val="000000" w:themeColor="text1"/>
          <w:lang w:val="pt-PT"/>
        </w:rPr>
        <w:t xml:space="preserve">através de uma carta enviada ao rei. </w:t>
      </w:r>
      <w:r w:rsidR="00387C47" w:rsidRPr="00387C47">
        <w:rPr>
          <w:b/>
          <w:color w:val="538135" w:themeColor="accent6" w:themeShade="BF"/>
          <w:lang w:val="pt-PT"/>
        </w:rPr>
        <w:t>Verdadeiro</w:t>
      </w:r>
    </w:p>
    <w:p w:rsidR="00DF5A12" w:rsidRPr="00DF5A12" w:rsidRDefault="00D01E34" w:rsidP="00D01E34">
      <w:pPr>
        <w:pStyle w:val="PargrafodaLista"/>
        <w:ind w:left="0"/>
        <w:jc w:val="both"/>
        <w:rPr>
          <w:lang w:val="pt-PT"/>
        </w:rPr>
      </w:pPr>
      <w:r>
        <w:rPr>
          <w:color w:val="000000" w:themeColor="text1"/>
          <w:lang w:val="pt-PT"/>
        </w:rPr>
        <w:t xml:space="preserve">9 – </w:t>
      </w:r>
      <w:r w:rsidR="00DF5A12" w:rsidRPr="00FE54CF">
        <w:rPr>
          <w:color w:val="000000" w:themeColor="text1"/>
          <w:lang w:val="pt-PT"/>
        </w:rPr>
        <w:t xml:space="preserve">A sua vida é uma incógnita, cujas datas de nascimento e morte estão envoltas em incertezas. </w:t>
      </w:r>
      <w:r w:rsidR="00387C47" w:rsidRPr="00387C47">
        <w:rPr>
          <w:b/>
          <w:color w:val="538135" w:themeColor="accent6" w:themeShade="BF"/>
          <w:lang w:val="pt-PT"/>
        </w:rPr>
        <w:t>Verdadeiro</w:t>
      </w:r>
    </w:p>
    <w:p w:rsidR="00DF5A12" w:rsidRPr="00DF5A12" w:rsidRDefault="00D01E34" w:rsidP="00D01E34">
      <w:pPr>
        <w:pStyle w:val="PargrafodaLista"/>
        <w:ind w:left="0"/>
        <w:jc w:val="both"/>
        <w:rPr>
          <w:color w:val="00B050"/>
          <w:lang w:val="pt-PT"/>
        </w:rPr>
      </w:pPr>
      <w:r>
        <w:rPr>
          <w:color w:val="000000" w:themeColor="text1"/>
          <w:lang w:val="pt-PT"/>
        </w:rPr>
        <w:t xml:space="preserve">10 – </w:t>
      </w:r>
      <w:r w:rsidR="00DF5A12" w:rsidRPr="00FE54CF">
        <w:rPr>
          <w:color w:val="000000" w:themeColor="text1"/>
          <w:lang w:val="pt-PT"/>
        </w:rPr>
        <w:t>Gil Vicente era home</w:t>
      </w:r>
      <w:r w:rsidR="00573E38">
        <w:rPr>
          <w:color w:val="000000" w:themeColor="text1"/>
          <w:lang w:val="pt-PT"/>
        </w:rPr>
        <w:t>m de um único ofício: o teatro.</w:t>
      </w:r>
      <w:r w:rsidR="00EC6DFB">
        <w:rPr>
          <w:color w:val="000000" w:themeColor="text1"/>
          <w:lang w:val="pt-PT"/>
        </w:rPr>
        <w:t xml:space="preserve"> </w:t>
      </w:r>
      <w:r w:rsidR="00EC6DFB" w:rsidRPr="00EC6DFB">
        <w:rPr>
          <w:b/>
          <w:color w:val="FF0000"/>
          <w:lang w:val="pt-PT"/>
        </w:rPr>
        <w:t>Falso</w:t>
      </w:r>
      <w:r w:rsidR="00EC6DFB">
        <w:rPr>
          <w:b/>
          <w:color w:val="FF0000"/>
          <w:lang w:val="pt-PT"/>
        </w:rPr>
        <w:t xml:space="preserve"> </w:t>
      </w:r>
      <w:r w:rsidR="00EC6DFB" w:rsidRPr="00EC6DFB">
        <w:rPr>
          <w:b/>
          <w:lang w:val="pt-PT"/>
        </w:rPr>
        <w:t>(</w:t>
      </w:r>
      <w:r w:rsidR="004A3782">
        <w:rPr>
          <w:b/>
          <w:lang w:val="pt-PT"/>
        </w:rPr>
        <w:t xml:space="preserve">Apesar de não se saber se era a mesma pessoa, Gil Vicente poderá ter desempenhado múltiplos ofícios. / Factos presentes em arquivos, onde se encontra o nome Gil Vicente: ourives do Reino; mestre de balança da Casa da Moeda [pessoa que controlava o peso dos discos monetários]; membro da Casa do </w:t>
      </w:r>
      <w:r w:rsidR="004A3782">
        <w:rPr>
          <w:b/>
          <w:lang w:val="pt-PT"/>
        </w:rPr>
        <w:lastRenderedPageBreak/>
        <w:t xml:space="preserve">24 [Câmara profissional representativa das corporações nos concelhos]; procurador dos mesteres [artesãos] na Câmara de Lisboa; mestre da retórica das representações; e intérprete linguístico no Oriente.)  </w:t>
      </w:r>
    </w:p>
    <w:p w:rsidR="00DF5A12" w:rsidRPr="00FE54CF" w:rsidRDefault="00D01E34" w:rsidP="00D01E34">
      <w:pPr>
        <w:pStyle w:val="PargrafodaLista"/>
        <w:ind w:left="0"/>
        <w:jc w:val="both"/>
        <w:rPr>
          <w:lang w:val="pt-PT"/>
        </w:rPr>
      </w:pPr>
      <w:r>
        <w:rPr>
          <w:lang w:val="pt-PT"/>
        </w:rPr>
        <w:t xml:space="preserve">11 – </w:t>
      </w:r>
      <w:r w:rsidR="00DF5A12">
        <w:rPr>
          <w:lang w:val="pt-PT"/>
        </w:rPr>
        <w:t>A obra de Gil Vicente não su</w:t>
      </w:r>
      <w:r w:rsidR="00573E38">
        <w:rPr>
          <w:lang w:val="pt-PT"/>
        </w:rPr>
        <w:t>scitou qualquer tipo de censura.</w:t>
      </w:r>
      <w:r w:rsidR="00EC6DFB">
        <w:rPr>
          <w:lang w:val="pt-PT"/>
        </w:rPr>
        <w:t xml:space="preserve"> </w:t>
      </w:r>
      <w:r w:rsidR="00EC6DFB" w:rsidRPr="00EC6DFB">
        <w:rPr>
          <w:b/>
          <w:color w:val="FF0000"/>
          <w:lang w:val="pt-PT"/>
        </w:rPr>
        <w:t>Falso</w:t>
      </w:r>
      <w:r w:rsidR="00EC6DFB">
        <w:rPr>
          <w:b/>
          <w:color w:val="FF0000"/>
          <w:lang w:val="pt-PT"/>
        </w:rPr>
        <w:t xml:space="preserve"> </w:t>
      </w:r>
      <w:r w:rsidR="00EC6DFB" w:rsidRPr="00EC6DFB">
        <w:rPr>
          <w:b/>
          <w:lang w:val="pt-PT"/>
        </w:rPr>
        <w:t>(</w:t>
      </w:r>
      <w:r w:rsidR="004A3782">
        <w:rPr>
          <w:b/>
          <w:lang w:val="pt-PT"/>
        </w:rPr>
        <w:t xml:space="preserve">Na sua última peça, </w:t>
      </w:r>
      <w:r w:rsidR="004A3782">
        <w:rPr>
          <w:b/>
          <w:i/>
          <w:lang w:val="pt-PT"/>
        </w:rPr>
        <w:t>Floresta de Enganos</w:t>
      </w:r>
      <w:r w:rsidR="004A3782">
        <w:rPr>
          <w:b/>
          <w:lang w:val="pt-PT"/>
        </w:rPr>
        <w:t>, apresentam-se indícios de que a sua vida e obra não seriam assim tão livres como à primeira vista pareceriam. / Factos: Esta peça inicia-se com uma cena</w:t>
      </w:r>
      <w:r w:rsidR="0041553D">
        <w:rPr>
          <w:b/>
          <w:lang w:val="pt-PT"/>
        </w:rPr>
        <w:t>, na qual entra um filósofo amarrado a um parvo, queixando-se de que está proibido de falar da Corte, porque outrora falou demais.</w:t>
      </w:r>
      <w:r w:rsidR="00EC6DFB" w:rsidRPr="00EC6DFB">
        <w:rPr>
          <w:b/>
          <w:lang w:val="pt-PT"/>
        </w:rPr>
        <w:t>)</w:t>
      </w:r>
    </w:p>
    <w:p w:rsidR="00FE54CF" w:rsidRPr="00FE54CF" w:rsidRDefault="00D01E34" w:rsidP="00D01E34">
      <w:pPr>
        <w:pStyle w:val="PargrafodaLista"/>
        <w:ind w:left="0"/>
        <w:jc w:val="both"/>
        <w:rPr>
          <w:lang w:val="pt-PT"/>
        </w:rPr>
      </w:pPr>
      <w:r>
        <w:rPr>
          <w:lang w:val="pt-PT"/>
        </w:rPr>
        <w:t xml:space="preserve">12 – </w:t>
      </w:r>
      <w:r w:rsidR="00FE54CF">
        <w:rPr>
          <w:lang w:val="pt-PT"/>
        </w:rPr>
        <w:t xml:space="preserve">Em 1536 foi a última vez que se ouviu falar de Gil Vicente, </w:t>
      </w:r>
      <w:r w:rsidR="00537C92">
        <w:rPr>
          <w:lang w:val="pt-PT"/>
        </w:rPr>
        <w:t>data em que surge a I</w:t>
      </w:r>
      <w:r w:rsidR="00573E38">
        <w:rPr>
          <w:lang w:val="pt-PT"/>
        </w:rPr>
        <w:t>nquisição.</w:t>
      </w:r>
      <w:r w:rsidR="00387C47">
        <w:rPr>
          <w:lang w:val="pt-PT"/>
        </w:rPr>
        <w:t xml:space="preserve"> </w:t>
      </w:r>
      <w:r w:rsidR="00387C47" w:rsidRPr="00387C47">
        <w:rPr>
          <w:b/>
          <w:color w:val="538135" w:themeColor="accent6" w:themeShade="BF"/>
          <w:lang w:val="pt-PT"/>
        </w:rPr>
        <w:t>Verdadeiro</w:t>
      </w:r>
    </w:p>
    <w:p w:rsidR="00FE54CF" w:rsidRPr="00FE54CF" w:rsidRDefault="00D01E34" w:rsidP="00D01E34">
      <w:pPr>
        <w:pStyle w:val="PargrafodaLista"/>
        <w:ind w:left="0"/>
        <w:jc w:val="both"/>
        <w:rPr>
          <w:lang w:val="pt-PT"/>
        </w:rPr>
      </w:pPr>
      <w:r>
        <w:rPr>
          <w:lang w:val="pt-PT"/>
        </w:rPr>
        <w:t xml:space="preserve">13 – </w:t>
      </w:r>
      <w:r w:rsidR="00FE54CF">
        <w:rPr>
          <w:lang w:val="pt-PT"/>
        </w:rPr>
        <w:t xml:space="preserve">A compilação das obras de Gil Vicente foi feita por Paula e </w:t>
      </w:r>
      <w:r w:rsidR="00573E38">
        <w:rPr>
          <w:lang w:val="pt-PT"/>
        </w:rPr>
        <w:t>Luís</w:t>
      </w:r>
      <w:r w:rsidR="00FE54CF">
        <w:rPr>
          <w:lang w:val="pt-PT"/>
        </w:rPr>
        <w:t xml:space="preserve"> Vicente, seus filhos. </w:t>
      </w:r>
      <w:r w:rsidR="00387C47" w:rsidRPr="00387C47">
        <w:rPr>
          <w:b/>
          <w:color w:val="538135" w:themeColor="accent6" w:themeShade="BF"/>
          <w:lang w:val="pt-PT"/>
        </w:rPr>
        <w:t>Verdadeiro</w:t>
      </w:r>
    </w:p>
    <w:p w:rsidR="00537C92" w:rsidRPr="00DF5A12" w:rsidRDefault="00D01E34" w:rsidP="00D01E34">
      <w:pPr>
        <w:pStyle w:val="PargrafodaLista"/>
        <w:ind w:left="0"/>
        <w:jc w:val="both"/>
        <w:rPr>
          <w:lang w:val="pt-PT"/>
        </w:rPr>
      </w:pPr>
      <w:r>
        <w:rPr>
          <w:lang w:val="pt-PT"/>
        </w:rPr>
        <w:t xml:space="preserve">14 – </w:t>
      </w:r>
      <w:r w:rsidR="00EC6DFB">
        <w:rPr>
          <w:lang w:val="pt-PT"/>
        </w:rPr>
        <w:t xml:space="preserve">A primeira compilação </w:t>
      </w:r>
      <w:r w:rsidR="00FE54CF">
        <w:rPr>
          <w:lang w:val="pt-PT"/>
        </w:rPr>
        <w:t>reunia todas as obras do autor</w:t>
      </w:r>
      <w:r w:rsidR="00573E38">
        <w:rPr>
          <w:lang w:val="pt-PT"/>
        </w:rPr>
        <w:t>.</w:t>
      </w:r>
      <w:r w:rsidR="00EC6DFB">
        <w:rPr>
          <w:lang w:val="pt-PT"/>
        </w:rPr>
        <w:t xml:space="preserve"> </w:t>
      </w:r>
      <w:r w:rsidR="00EC6DFB" w:rsidRPr="00EC6DFB">
        <w:rPr>
          <w:b/>
          <w:color w:val="FF0000"/>
          <w:lang w:val="pt-PT"/>
        </w:rPr>
        <w:t>Falso</w:t>
      </w:r>
      <w:r w:rsidR="00EC6DFB">
        <w:rPr>
          <w:b/>
          <w:color w:val="FF0000"/>
          <w:lang w:val="pt-PT"/>
        </w:rPr>
        <w:t xml:space="preserve"> </w:t>
      </w:r>
      <w:r w:rsidR="00EC6DFB" w:rsidRPr="00EC6DFB">
        <w:rPr>
          <w:b/>
          <w:lang w:val="pt-PT"/>
        </w:rPr>
        <w:t>(</w:t>
      </w:r>
      <w:r w:rsidR="0041553D">
        <w:rPr>
          <w:b/>
          <w:lang w:val="pt-PT"/>
        </w:rPr>
        <w:t>Quando foi realizada a compilação, não foi possível reunir todas as obras devido à censura da Inquisição. Citação do documentário: Esta “suprimira peças completas e fizera cortes profundos em muitas outras, deixando passar intactos um número residual de textos.”</w:t>
      </w:r>
      <w:r w:rsidR="00EC6DFB" w:rsidRPr="00EC6DFB">
        <w:rPr>
          <w:b/>
          <w:lang w:val="pt-PT"/>
        </w:rPr>
        <w:t>)</w:t>
      </w:r>
    </w:p>
    <w:p w:rsidR="006E4D84" w:rsidRPr="006E4D84" w:rsidRDefault="006E4D84">
      <w:pPr>
        <w:rPr>
          <w:lang w:val="pt-PT"/>
        </w:rPr>
      </w:pPr>
    </w:p>
    <w:sectPr w:rsidR="006E4D84" w:rsidRPr="006E4D84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A02" w:rsidRDefault="00205A02" w:rsidP="004B493C">
      <w:pPr>
        <w:spacing w:after="0" w:line="240" w:lineRule="auto"/>
      </w:pPr>
      <w:r>
        <w:separator/>
      </w:r>
    </w:p>
  </w:endnote>
  <w:endnote w:type="continuationSeparator" w:id="0">
    <w:p w:rsidR="00205A02" w:rsidRDefault="00205A02" w:rsidP="004B4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A02" w:rsidRDefault="00205A02" w:rsidP="004B493C">
      <w:pPr>
        <w:spacing w:after="0" w:line="240" w:lineRule="auto"/>
      </w:pPr>
      <w:r>
        <w:separator/>
      </w:r>
    </w:p>
  </w:footnote>
  <w:footnote w:type="continuationSeparator" w:id="0">
    <w:p w:rsidR="00205A02" w:rsidRDefault="00205A02" w:rsidP="004B49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lang w:val="pt-PT"/>
      </w:rPr>
      <w:alias w:val="Título"/>
      <w:id w:val="77547040"/>
      <w:placeholder>
        <w:docPart w:val="F7F22FCF78424796BAD6704C859F433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4B493C" w:rsidRPr="004B493C" w:rsidRDefault="00D74B89">
        <w:pPr>
          <w:pStyle w:val="Cabealho"/>
          <w:pBdr>
            <w:between w:val="single" w:sz="4" w:space="1" w:color="5B9BD5" w:themeColor="accent1"/>
          </w:pBdr>
          <w:spacing w:line="276" w:lineRule="auto"/>
          <w:jc w:val="center"/>
          <w:rPr>
            <w:b/>
            <w:lang w:val="pt-PT"/>
          </w:rPr>
        </w:pPr>
        <w:r>
          <w:rPr>
            <w:b/>
            <w:lang w:val="pt-PT"/>
          </w:rPr>
          <w:t>Escola Secundária /3 Rainha Santa Isabel - Estremoz</w:t>
        </w:r>
      </w:p>
    </w:sdtContent>
  </w:sdt>
  <w:p w:rsidR="004B493C" w:rsidRPr="004B493C" w:rsidRDefault="004B493C" w:rsidP="004B493C">
    <w:pPr>
      <w:pStyle w:val="Cabealho"/>
      <w:pBdr>
        <w:between w:val="single" w:sz="4" w:space="1" w:color="5B9BD5" w:themeColor="accent1"/>
      </w:pBdr>
      <w:spacing w:line="276" w:lineRule="auto"/>
      <w:rPr>
        <w:lang w:val="pt-PT"/>
      </w:rPr>
    </w:pPr>
  </w:p>
  <w:p w:rsidR="004B493C" w:rsidRPr="004B493C" w:rsidRDefault="004B493C">
    <w:pPr>
      <w:pStyle w:val="Cabealho"/>
      <w:rPr>
        <w:lang w:val="pt-P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E13A3"/>
    <w:multiLevelType w:val="hybridMultilevel"/>
    <w:tmpl w:val="5EBA80EC"/>
    <w:lvl w:ilvl="0" w:tplc="685C1CF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DA52C1"/>
    <w:multiLevelType w:val="hybridMultilevel"/>
    <w:tmpl w:val="B582D338"/>
    <w:lvl w:ilvl="0" w:tplc="0816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3E5DA3"/>
    <w:multiLevelType w:val="hybridMultilevel"/>
    <w:tmpl w:val="D122B1B4"/>
    <w:lvl w:ilvl="0" w:tplc="0816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D84"/>
    <w:rsid w:val="000A415A"/>
    <w:rsid w:val="00136435"/>
    <w:rsid w:val="00205A02"/>
    <w:rsid w:val="002509E0"/>
    <w:rsid w:val="00387C47"/>
    <w:rsid w:val="0041553D"/>
    <w:rsid w:val="0049690E"/>
    <w:rsid w:val="004A3782"/>
    <w:rsid w:val="004B1DAC"/>
    <w:rsid w:val="004B493C"/>
    <w:rsid w:val="00537C92"/>
    <w:rsid w:val="00573E38"/>
    <w:rsid w:val="006739D0"/>
    <w:rsid w:val="006E4D84"/>
    <w:rsid w:val="007721E5"/>
    <w:rsid w:val="008368F8"/>
    <w:rsid w:val="00922EB1"/>
    <w:rsid w:val="009E6451"/>
    <w:rsid w:val="00C5789F"/>
    <w:rsid w:val="00C87C7E"/>
    <w:rsid w:val="00D01E34"/>
    <w:rsid w:val="00D11DF1"/>
    <w:rsid w:val="00D74B89"/>
    <w:rsid w:val="00DF5A12"/>
    <w:rsid w:val="00E055B5"/>
    <w:rsid w:val="00E82C7D"/>
    <w:rsid w:val="00EA0C16"/>
    <w:rsid w:val="00EC6DFB"/>
    <w:rsid w:val="00EE6A47"/>
    <w:rsid w:val="00FE5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A0C16"/>
    <w:pPr>
      <w:ind w:left="720"/>
      <w:contextualSpacing/>
    </w:pPr>
  </w:style>
  <w:style w:type="paragraph" w:styleId="Cabealho">
    <w:name w:val="header"/>
    <w:basedOn w:val="Normal"/>
    <w:link w:val="CabealhoCarcter"/>
    <w:uiPriority w:val="99"/>
    <w:unhideWhenUsed/>
    <w:rsid w:val="004B49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4B493C"/>
    <w:rPr>
      <w:lang w:val="es-ES"/>
    </w:rPr>
  </w:style>
  <w:style w:type="paragraph" w:styleId="Rodap">
    <w:name w:val="footer"/>
    <w:basedOn w:val="Normal"/>
    <w:link w:val="RodapCarcter"/>
    <w:uiPriority w:val="99"/>
    <w:unhideWhenUsed/>
    <w:rsid w:val="004B49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4B493C"/>
    <w:rPr>
      <w:lang w:val="es-ES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4B4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4B493C"/>
    <w:rPr>
      <w:rFonts w:ascii="Tahoma" w:hAnsi="Tahoma" w:cs="Tahoma"/>
      <w:sz w:val="16"/>
      <w:szCs w:val="16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A0C16"/>
    <w:pPr>
      <w:ind w:left="720"/>
      <w:contextualSpacing/>
    </w:pPr>
  </w:style>
  <w:style w:type="paragraph" w:styleId="Cabealho">
    <w:name w:val="header"/>
    <w:basedOn w:val="Normal"/>
    <w:link w:val="CabealhoCarcter"/>
    <w:uiPriority w:val="99"/>
    <w:unhideWhenUsed/>
    <w:rsid w:val="004B49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4B493C"/>
    <w:rPr>
      <w:lang w:val="es-ES"/>
    </w:rPr>
  </w:style>
  <w:style w:type="paragraph" w:styleId="Rodap">
    <w:name w:val="footer"/>
    <w:basedOn w:val="Normal"/>
    <w:link w:val="RodapCarcter"/>
    <w:uiPriority w:val="99"/>
    <w:unhideWhenUsed/>
    <w:rsid w:val="004B49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4B493C"/>
    <w:rPr>
      <w:lang w:val="es-ES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4B4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4B493C"/>
    <w:rPr>
      <w:rFonts w:ascii="Tahoma" w:hAnsi="Tahoma" w:cs="Tahoma"/>
      <w:sz w:val="16"/>
      <w:szCs w:val="1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7F22FCF78424796BAD6704C859F433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9675497-01C7-43F7-A3D8-6656D50F319E}"/>
      </w:docPartPr>
      <w:docPartBody>
        <w:p w:rsidR="00AB5E4A" w:rsidRDefault="00745041" w:rsidP="00745041">
          <w:pPr>
            <w:pStyle w:val="F7F22FCF78424796BAD6704C859F433F"/>
          </w:pPr>
          <w:r>
            <w:t>[Título do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041"/>
    <w:rsid w:val="001E5955"/>
    <w:rsid w:val="003A577B"/>
    <w:rsid w:val="004F1BD4"/>
    <w:rsid w:val="00745041"/>
    <w:rsid w:val="00915740"/>
    <w:rsid w:val="00AB5E4A"/>
    <w:rsid w:val="00AC267E"/>
    <w:rsid w:val="00DA3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F7F22FCF78424796BAD6704C859F433F">
    <w:name w:val="F7F22FCF78424796BAD6704C859F433F"/>
    <w:rsid w:val="00745041"/>
  </w:style>
  <w:style w:type="paragraph" w:customStyle="1" w:styleId="C1824EB6066F429E9502D64F39F9B34D">
    <w:name w:val="C1824EB6066F429E9502D64F39F9B34D"/>
    <w:rsid w:val="00745041"/>
  </w:style>
  <w:style w:type="paragraph" w:customStyle="1" w:styleId="2FF4AC723FB54F56AE437E8BD9524DEE">
    <w:name w:val="2FF4AC723FB54F56AE437E8BD9524DEE"/>
    <w:rsid w:val="0074504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F7F22FCF78424796BAD6704C859F433F">
    <w:name w:val="F7F22FCF78424796BAD6704C859F433F"/>
    <w:rsid w:val="00745041"/>
  </w:style>
  <w:style w:type="paragraph" w:customStyle="1" w:styleId="C1824EB6066F429E9502D64F39F9B34D">
    <w:name w:val="C1824EB6066F429E9502D64F39F9B34D"/>
    <w:rsid w:val="00745041"/>
  </w:style>
  <w:style w:type="paragraph" w:customStyle="1" w:styleId="2FF4AC723FB54F56AE437E8BD9524DEE">
    <w:name w:val="2FF4AC723FB54F56AE437E8BD9524DEE"/>
    <w:rsid w:val="007450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872</Words>
  <Characters>4713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Escola Secundária /3 Rainha Santa Isabel - Estremoz</vt:lpstr>
    </vt:vector>
  </TitlesOfParts>
  <Company>Hewlett-Packard</Company>
  <LinksUpToDate>false</LinksUpToDate>
  <CharactersWithSpaces>5574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Escola Secundária /3 Rainha Santa Isabel - Estremoz</dc:title>
  <dc:creator>Catarina</dc:creator>
  <cp:lastModifiedBy>Raquel de Carvalho</cp:lastModifiedBy>
  <cp:revision>2</cp:revision>
  <dcterms:created xsi:type="dcterms:W3CDTF">2017-01-04T11:51:00Z</dcterms:created>
  <dcterms:modified xsi:type="dcterms:W3CDTF">2017-01-04T11:51:00Z</dcterms:modified>
</cp:coreProperties>
</file>